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</w:pPr>
    </w:p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  <w:t>МДОУ «Детский сад «Почемучка»</w:t>
      </w:r>
    </w:p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</w:pPr>
    </w:p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</w:pPr>
    </w:p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</w:pPr>
    </w:p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</w:pPr>
    </w:p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</w:pPr>
    </w:p>
    <w:p w:rsidR="00FD746E" w:rsidRP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52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52"/>
          <w:szCs w:val="28"/>
          <w:lang w:eastAsia="ru-RU"/>
        </w:rPr>
        <w:t>«Чистота — залог здоровья»</w:t>
      </w:r>
    </w:p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Конспект занятия в старшей группе</w:t>
      </w:r>
    </w:p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D746E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D746E" w:rsidRPr="002E5BC2" w:rsidRDefault="00FD746E" w:rsidP="00FD746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Подготовила воспитатель Фадеева Анна Александровна</w:t>
      </w:r>
    </w:p>
    <w:p w:rsidR="00FD746E" w:rsidRDefault="00FD746E">
      <w:pP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 w:type="page"/>
      </w:r>
    </w:p>
    <w:p w:rsidR="00FD746E" w:rsidRDefault="00FD746E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D746E" w:rsidRDefault="00FD746E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95D66" w:rsidRPr="00E95D66" w:rsidRDefault="00E95D66" w:rsidP="00E95D6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E95D6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E95D6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формирование культурно</w:t>
      </w:r>
      <w:r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5D6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- гигиенических навыков у детей старшего дошкольного возраста.</w:t>
      </w:r>
    </w:p>
    <w:p w:rsidR="00E95D66" w:rsidRPr="00E95D66" w:rsidRDefault="00E95D66" w:rsidP="00E95D6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E95D6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E95D66" w:rsidRPr="00E95D66" w:rsidRDefault="00E95D66" w:rsidP="00E95D66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ind w:left="567"/>
        <w:jc w:val="both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E95D6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Расширить знания детей о культурно-гигиенических навыках;</w:t>
      </w:r>
    </w:p>
    <w:p w:rsidR="00E95D66" w:rsidRPr="00E95D66" w:rsidRDefault="00E95D66" w:rsidP="00E95D66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ind w:left="567"/>
        <w:jc w:val="both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E95D6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Дать детям сведения, необходимые для укрепления здоровья;</w:t>
      </w:r>
    </w:p>
    <w:p w:rsidR="00E95D66" w:rsidRPr="00E95D66" w:rsidRDefault="00E95D66" w:rsidP="00E95D66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ind w:left="567"/>
        <w:jc w:val="both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E95D6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Воспитывать у детей бережное отношение к своему здоровью;</w:t>
      </w:r>
    </w:p>
    <w:p w:rsidR="00E95D66" w:rsidRPr="00E95D66" w:rsidRDefault="00E95D66" w:rsidP="00E95D66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ind w:left="567"/>
        <w:jc w:val="both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E95D6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Воспитывать привычку следить за чистотой тела, опрятностью одежды, прически, за чистотой ногтей, уме</w:t>
      </w:r>
      <w:r w:rsidRPr="00E95D6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ние самостоятельно чистить зубы</w:t>
      </w:r>
    </w:p>
    <w:p w:rsidR="002E5BC2" w:rsidRPr="00E95D66" w:rsidRDefault="002E5BC2" w:rsidP="00E95D66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ind w:left="567"/>
        <w:jc w:val="both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E95D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память, внимание, речь.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Пред</w:t>
      </w:r>
      <w:r w:rsidR="004E3DCF" w:rsidRPr="004E3DCF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варительная</w:t>
      </w:r>
      <w:r w:rsidRPr="002E5BC2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работа</w:t>
      </w:r>
      <w:r w:rsidRPr="002E5BC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Чтение сказки К. Чуковского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стихотворения А. </w:t>
      </w:r>
      <w:proofErr w:type="spellStart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Барто</w:t>
      </w:r>
      <w:proofErr w:type="spellEnd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Н. Мигуновой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надо </w:t>
      </w:r>
      <w:r w:rsidRPr="002E5BC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чистить зубы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др.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– Просмотр мультфильмов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Рассматривание книг в </w:t>
      </w:r>
      <w:r w:rsidRPr="002E5BC2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картинках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мое тело»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«Уроки </w:t>
      </w:r>
      <w:proofErr w:type="spellStart"/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Мойдодыра</w:t>
      </w:r>
      <w:proofErr w:type="spellEnd"/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8D3D24" w:rsidRPr="002E5BC2" w:rsidRDefault="008D3D24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D3D2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Инвентарь: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зубная щётка, зубная паста, кукла, ключи, карандаш, два контейнера с надписью «можно», «нельзя»,</w:t>
      </w:r>
      <w:r w:rsidR="00E95D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мыло, расчёска, полотенце.</w:t>
      </w:r>
    </w:p>
    <w:p w:rsidR="002E5BC2" w:rsidRPr="002E5BC2" w:rsidRDefault="002E5BC2" w:rsidP="002E5BC2">
      <w:pPr>
        <w:shd w:val="clear" w:color="auto" w:fill="FFFFFF"/>
        <w:spacing w:after="0" w:line="288" w:lineRule="atLeast"/>
        <w:jc w:val="both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sz w:val="28"/>
          <w:szCs w:val="28"/>
          <w:lang w:eastAsia="ru-RU"/>
        </w:rPr>
        <w:t>Ход занятия: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E5BC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Дети, послушайте, что случилось со мной сегодня утром. Иду я в детский сад, а навстречу мне бежит маленький мальчик, грязный, неумытый, непричесанный, без верхней одежды и плачет. Остановила я его и </w:t>
      </w:r>
      <w:r w:rsidRPr="00E95D6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спрашиваю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"Что случилось? Почему ты плачешь?". Тогда он рассказал мне, что все его вещи пропали и с ним никто не хочет играть. Я его успокоила, с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казала, что возьму его с собой в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детский сад, расскажу его историю детям в </w:t>
      </w:r>
      <w:r w:rsidRPr="002E5BC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и они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т. е. вы, обязательно ему поможете. Как вы думаете, почему с мальчиком произошла эта история? Почему пропали его вещи, и никто с ним не хочет играть? Мне кажется, что такую историю мы уже где-то слышали. В каком произведении с мальчиком произошла подобная история?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Правильно, об этом мы читали в произведении "</w:t>
      </w:r>
      <w:proofErr w:type="spellStart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Мойдодыр</w:t>
      </w:r>
      <w:proofErr w:type="spellEnd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". А как вы думаете, кто такой </w:t>
      </w:r>
      <w:proofErr w:type="spellStart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Мойдодыр</w:t>
      </w:r>
      <w:proofErr w:type="spellEnd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хозяин </w:t>
      </w:r>
      <w:r w:rsidRPr="002E5BC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чистоты и порядка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Так как же можно помочь мальчику, что мы ему можем посоветовать?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4E3DCF" w:rsidRDefault="002E5BC2" w:rsidP="004E3DC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E5BC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Ребята, а давайте расскажем нашему гостю, что нужно делать, чтобы больше с ним такого не происходило. Сегодня мы познакомимся с тем, как с помощью воды сделать </w:t>
      </w:r>
      <w:r w:rsidRPr="004E3DC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чистым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свое тело и как за ним правильно ухаживать. Вы помните, как называется правильный уход за своим телом?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Молодцы, </w:t>
      </w:r>
      <w:r w:rsidRPr="002E5B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4E3DCF" w:rsidRDefault="004E3DCF" w:rsidP="004E3DC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E3DCF" w:rsidRDefault="004E3DCF" w:rsidP="004E3DC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E5BC2" w:rsidRPr="002E5BC2" w:rsidRDefault="002E5BC2" w:rsidP="004E3D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правильный уход за телом называется гигиеной.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Грязнулькин</w:t>
      </w:r>
      <w:proofErr w:type="spellEnd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- Я очень хочу научиться ухаживать за своим телом. Мне больше не хочется ходить </w:t>
      </w:r>
      <w:proofErr w:type="gramStart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грязным</w:t>
      </w:r>
      <w:proofErr w:type="gramEnd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Воспитатель.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Тогда давайте начнем наше </w:t>
      </w:r>
      <w:r w:rsidRPr="002E5BC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начнем его с того, как правильно ухаживать за своими зубами.</w:t>
      </w:r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Грязнулькин</w:t>
      </w:r>
      <w:proofErr w:type="spellEnd"/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Ой, если сказать правду, у меня очень болят зубы.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Воспитатель.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ты их </w:t>
      </w:r>
      <w:r w:rsidRPr="002E5BC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чистишь по утрам и вечерам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Г.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Ну вот еще, зачем их </w:t>
      </w:r>
      <w:r w:rsidRPr="002E5BC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чистить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Тогда послушай стихотворение.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Мистер кариес.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не </w:t>
      </w:r>
      <w:r w:rsidRPr="002E5BC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чистит утром зубы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Мне такие детки любы!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Вам, признайтесь, просто лень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Зубы </w:t>
      </w:r>
      <w:r w:rsidRPr="002E5BC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чистить каждый день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Ешьте больше шоколада –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Только это мне и надо!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Там, где пища застревает,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Часто кариес бывает.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Пробираюсь по ночам,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Прямо в ротик, детки к вам,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всю ночь вам спать мешаю,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Зубы порчу, разрушаю,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Будут зубы все болеть,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шататься, и чернеть!</w:t>
      </w:r>
    </w:p>
    <w:p w:rsidR="002E5BC2" w:rsidRPr="002E5BC2" w:rsidRDefault="00E95D66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E95D66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Грязнулькин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2E5BC2"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Эй, мистер Кариес, ты где? Я сейчас буду с тобой драться!</w:t>
      </w:r>
    </w:p>
    <w:p w:rsidR="002E5BC2" w:rsidRPr="00E95D66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– Драться с ним можно только </w:t>
      </w:r>
      <w:r w:rsidRPr="00E95D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одним </w:t>
      </w:r>
      <w:r w:rsidRPr="00E95D6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способом</w:t>
      </w:r>
      <w:r w:rsidRPr="00E95D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E95D66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чистить зубы каждый день</w:t>
      </w:r>
      <w:r w:rsidRPr="00E95D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56772" w:rsidRPr="00E95D66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Г.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А как нужно </w:t>
      </w:r>
      <w:r w:rsidRPr="00E95D66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чистить зубы</w:t>
      </w:r>
      <w:r w:rsidR="007567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E95D66" w:rsidRDefault="002E5BC2" w:rsidP="00E95D6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А в этом тебе сейчас помогут наши дети! Они покажут и расскажут, как это нужно делать.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Ребенок, показывает на </w:t>
      </w:r>
      <w:r w:rsidR="008D3D2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макете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рассказывает, как нужно </w:t>
      </w:r>
      <w:r w:rsidRPr="002E5BC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чистить зубы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gramStart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(Нужно намочить щетинки водой, выдавить на них из тюбика пасту, аккуратно вставить щетку в рот, щетинками с пастой к зубам, и начать медленно </w:t>
      </w:r>
      <w:r w:rsidRPr="002E5BC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чистить зубы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двигая щетку вверх и вниз, влево и вправо.</w:t>
      </w:r>
      <w:proofErr w:type="gramEnd"/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А сейчас мы будем учить </w:t>
      </w:r>
      <w:r w:rsidR="007567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тебя </w:t>
      </w:r>
      <w:r w:rsidR="008D3D24"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правильно,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мыть руки.</w:t>
      </w:r>
    </w:p>
    <w:p w:rsidR="002E5BC2" w:rsidRPr="002E5BC2" w:rsidRDefault="008D3D24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D3D2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Физкультминутка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Я </w:t>
      </w:r>
      <w:r w:rsidR="007567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буду,</w:t>
      </w:r>
      <w:r w:rsidR="002E5BC2"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рассказы</w:t>
      </w:r>
      <w:r w:rsidR="007567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вать</w:t>
      </w:r>
      <w:r w:rsidR="002E5BC2"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2E5BC2" w:rsidRPr="002E5BC2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вы за мной выполнять действия:</w:t>
      </w:r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proofErr w:type="gramStart"/>
      <w:r w:rsidRPr="002E5BC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Моем</w:t>
      </w:r>
      <w:proofErr w:type="gramEnd"/>
      <w:r w:rsidRPr="002E5BC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рученьки.</w:t>
      </w:r>
    </w:p>
    <w:p w:rsidR="00E95D66" w:rsidRDefault="00E95D66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95D66" w:rsidRDefault="00E95D66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95D66" w:rsidRDefault="00E95D66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Руки чтоб помыть, </w:t>
      </w:r>
      <w:proofErr w:type="gramStart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сперва</w:t>
      </w:r>
      <w:proofErr w:type="gramEnd"/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Засучим мы рукава.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на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«раз»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имеем план –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677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Открываем плавно кран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Мыло мы возьмем на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«два»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Намочив его едва.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Мыло мы назад положим,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Пеной мылим кожу.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Долго, долго мылим руки –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Все, как сказано в науке.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Наконец, на счете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«три»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Появились пузыри.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четыре»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мыло смоем,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Аккуратно кран закроем.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пять»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Станем руки вытирать.</w:t>
      </w:r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Вот мы и вспомнили наше </w:t>
      </w:r>
      <w:r w:rsidRPr="002E5BC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первое правило защиты от микробов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Ты запомнил.</w:t>
      </w:r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Г.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Да! Мытье рук с мылом.</w:t>
      </w:r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Правильно!</w:t>
      </w:r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 простой воды и мыла</w:t>
      </w:r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микробов тает сила.</w:t>
      </w:r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скажи мне, как ты думаешь, можно ли давать другим свою зубную щетку или расческу?</w:t>
      </w:r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Г.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Конечно можно! Я свою щетку и расческу могу дать кому угодно!</w:t>
      </w:r>
    </w:p>
    <w:p w:rsidR="002E5BC2" w:rsidRPr="002E5BC2" w:rsidRDefault="002E5BC2" w:rsidP="00E95D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Ты конечно молодец, что бываешь таким щедрым, но именно эти вещи нельзя давать другим. Ребята, а </w:t>
      </w:r>
      <w:r w:rsidR="008D3D24"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скажите,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почему нельзя так поступать?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Давайте мы с вами теперь скажем </w:t>
      </w: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второе правило защиты от микробов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Правильно, личные вещи нельзя давать другим, чтобы не передать им свои вредные микробы.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Мы сейчас </w:t>
      </w:r>
      <w:r w:rsidR="008D3D24"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проверим,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вы это запомнили, и сыграем в </w:t>
      </w: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игру </w:t>
      </w:r>
      <w:r w:rsidRPr="002E5BC2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«Можно – нельзя»</w:t>
      </w: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. 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Соберем </w:t>
      </w:r>
      <w:r w:rsidR="008D3D24"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вещи,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которыми вы пользуетесь, и положим на стол. Поднимая по очереди, говорим, можно ли ими пользоваться всем по очереди, или нет. Если да – положим ее в коробочку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«Можно»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если нет – в коробочку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«Нельзя»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Например, зубная щетка</w:t>
      </w:r>
      <w:r w:rsidR="00FD74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расчёска попадаю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 в коробочку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«Нельзя»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Ключ от квартиры нужно положить туда же, но </w:t>
      </w:r>
      <w:r w:rsidR="00FD746E"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не,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потому что там микробы, его просто не надо отдавать. Карандаш - в коробочку </w:t>
      </w:r>
      <w:r w:rsidRPr="002E5B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«Можно»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 при </w:t>
      </w:r>
      <w:r w:rsidRPr="002E5BC2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условии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вы не будете его грызть, чтоб не оставить своих микробов.</w:t>
      </w:r>
      <w:r w:rsidR="00FD74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Мыло, зубную пасту в коробочку «можно».</w:t>
      </w:r>
    </w:p>
    <w:p w:rsidR="00E95D66" w:rsidRDefault="00E95D66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Г.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А я вот не понял, как микробы могут передаваться от одного человека к другому? У </w:t>
      </w:r>
      <w:r w:rsidR="008D3D24"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них,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крылышки есть? Они что летают?</w:t>
      </w:r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Нет, у них крылышек нет. А передаются они двумя способами. Первый мы уже узна</w:t>
      </w:r>
      <w:r w:rsidR="008D3D2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ли, что о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 передаются через какой либо предмет, которым вы пользуетесь – этот способ называется непрямым. А есть еще и прямой способ передачи инфекции, это когда кто-то чихает, не прикрывая рот и нос,</w:t>
      </w:r>
      <w:r w:rsidR="008D3D2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они разлетаются в разные сторон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ы и заражают всех окружающих. Они разлетаются на расстояние до 10 метром. </w:t>
      </w:r>
      <w:r w:rsidR="00E95D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Поэтому когда вы чихаете или кашляете, надо обязательно прикрывать рот.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Ребята, на этом </w:t>
      </w:r>
      <w:r w:rsidRPr="002E5BC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мы с вами очень много узнали о том, как заражаются микробами. Теперь попробуйте назвать все способы проникновения микробов в наш организм.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Чихаем и не прикрываем рот и нос рукой.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Передаем друзьям наши личные вещи.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Не </w:t>
      </w:r>
      <w:proofErr w:type="gramStart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моем</w:t>
      </w:r>
      <w:proofErr w:type="gramEnd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руки перед едой.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Не </w:t>
      </w:r>
      <w:proofErr w:type="gramStart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моем</w:t>
      </w:r>
      <w:proofErr w:type="gramEnd"/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овощи и фрукты перед едой.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Грызем ногти.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Ковыряемся в </w:t>
      </w:r>
      <w:r w:rsidR="00FD746E"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носу,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потом этот палец тянем в рот.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Не закаляемся, простужаемся.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Едим некачественные продукты и пьем плохую воду.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Живем в грязной квартире, носим грязную одежду.</w:t>
      </w:r>
    </w:p>
    <w:p w:rsidR="002E5BC2" w:rsidRPr="002E5BC2" w:rsidRDefault="002E5BC2" w:rsidP="002E5BC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Г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– Спасибо вам ребята… И я тоже теперь всегда буду ходить </w:t>
      </w:r>
      <w:r w:rsidRPr="002E5BC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чистым и аккуратным</w:t>
      </w:r>
      <w:r w:rsidR="00FD74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буду чистить зубы.</w:t>
      </w:r>
    </w:p>
    <w:p w:rsidR="00756772" w:rsidRDefault="00756772" w:rsidP="00E95D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сегодня очень рад!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побывал я с вами,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5677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друзьями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Всем теперь я расскажу</w:t>
      </w:r>
    </w:p>
    <w:p w:rsidR="002E5BC2" w:rsidRPr="002E5BC2" w:rsidRDefault="002E5BC2" w:rsidP="00FD746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 </w:t>
      </w:r>
      <w:r w:rsidR="00FD746E"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том,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вы живете.</w:t>
      </w:r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побегу домой, чтобы поскорее навести там порядок, пока мама с работы не вернулась.</w:t>
      </w:r>
      <w:r w:rsidR="007567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="007567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Пока пока</w:t>
      </w:r>
      <w:proofErr w:type="gramEnd"/>
      <w:r w:rsidR="007567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2E5BC2" w:rsidRPr="002E5BC2" w:rsidRDefault="002E5BC2" w:rsidP="002E5BC2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E5BC2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В.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Вы сегодня молодцы ребята, и сами вспомнили и другим </w:t>
      </w:r>
      <w:r w:rsidR="00FD746E"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рассказали,</w:t>
      </w:r>
      <w:r w:rsidRPr="002E5B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нужно защищаться от коварных микробов.</w:t>
      </w:r>
    </w:p>
    <w:p w:rsidR="000737FA" w:rsidRPr="002E5BC2" w:rsidRDefault="000737FA" w:rsidP="002E5BC2">
      <w:pPr>
        <w:jc w:val="both"/>
        <w:rPr>
          <w:sz w:val="28"/>
          <w:szCs w:val="28"/>
        </w:rPr>
      </w:pPr>
    </w:p>
    <w:sectPr w:rsidR="000737FA" w:rsidRPr="002E5BC2" w:rsidSect="004E3DCF">
      <w:pgSz w:w="11906" w:h="16838"/>
      <w:pgMar w:top="426" w:right="991" w:bottom="993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BFB"/>
    <w:multiLevelType w:val="hybridMultilevel"/>
    <w:tmpl w:val="C86C6574"/>
    <w:lvl w:ilvl="0" w:tplc="B51ED47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D5186"/>
    <w:multiLevelType w:val="hybridMultilevel"/>
    <w:tmpl w:val="8BB627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7A1360"/>
    <w:multiLevelType w:val="hybridMultilevel"/>
    <w:tmpl w:val="F800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53930"/>
    <w:multiLevelType w:val="hybridMultilevel"/>
    <w:tmpl w:val="365CC994"/>
    <w:lvl w:ilvl="0" w:tplc="B51ED47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C2"/>
    <w:rsid w:val="000737FA"/>
    <w:rsid w:val="002E5BC2"/>
    <w:rsid w:val="004E3DCF"/>
    <w:rsid w:val="00756772"/>
    <w:rsid w:val="008D3D24"/>
    <w:rsid w:val="00E20C37"/>
    <w:rsid w:val="00E95D66"/>
    <w:rsid w:val="00F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Анечка</cp:lastModifiedBy>
  <cp:revision>2</cp:revision>
  <dcterms:created xsi:type="dcterms:W3CDTF">2019-10-14T17:43:00Z</dcterms:created>
  <dcterms:modified xsi:type="dcterms:W3CDTF">2019-10-14T20:12:00Z</dcterms:modified>
</cp:coreProperties>
</file>