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EDA" w:rsidRPr="005F7605" w:rsidRDefault="00BC6EDA" w:rsidP="00BC6EDA">
      <w:pPr>
        <w:spacing w:line="276" w:lineRule="auto"/>
        <w:jc w:val="center"/>
        <w:rPr>
          <w:b/>
        </w:rPr>
      </w:pPr>
      <w:r w:rsidRPr="005F7605">
        <w:rPr>
          <w:b/>
        </w:rPr>
        <w:t>Справка</w:t>
      </w:r>
    </w:p>
    <w:p w:rsidR="00BC6EDA" w:rsidRPr="005F7605" w:rsidRDefault="00BC6EDA" w:rsidP="00BC6EDA">
      <w:pPr>
        <w:spacing w:line="276" w:lineRule="auto"/>
        <w:jc w:val="center"/>
      </w:pPr>
      <w:r w:rsidRPr="005F7605">
        <w:t xml:space="preserve">по результатам анкетирования родителей </w:t>
      </w:r>
    </w:p>
    <w:p w:rsidR="00BC6EDA" w:rsidRPr="005F7605" w:rsidRDefault="00BC6EDA" w:rsidP="00BC6EDA">
      <w:pPr>
        <w:spacing w:line="276" w:lineRule="auto"/>
        <w:jc w:val="center"/>
        <w:rPr>
          <w:color w:val="000000"/>
        </w:rPr>
      </w:pPr>
      <w:r w:rsidRPr="005F7605">
        <w:rPr>
          <w:color w:val="000000"/>
        </w:rPr>
        <w:t>«Удовлетворенность работой ДОУ»</w:t>
      </w:r>
    </w:p>
    <w:p w:rsidR="00BC6EDA" w:rsidRPr="005F7605" w:rsidRDefault="00BC6EDA" w:rsidP="00BC6EDA">
      <w:pPr>
        <w:spacing w:line="276" w:lineRule="auto"/>
        <w:jc w:val="center"/>
      </w:pPr>
      <w:r w:rsidRPr="005F7605">
        <w:rPr>
          <w:rStyle w:val="c3"/>
        </w:rPr>
        <w:t xml:space="preserve">в МДОУ «Детский сад </w:t>
      </w:r>
      <w:r w:rsidR="000B4E67">
        <w:rPr>
          <w:rStyle w:val="c3"/>
        </w:rPr>
        <w:t>«Почемучка</w:t>
      </w:r>
      <w:r w:rsidRPr="005F7605">
        <w:rPr>
          <w:rStyle w:val="c3"/>
        </w:rPr>
        <w:t>»</w:t>
      </w:r>
      <w:r w:rsidRPr="005F7605">
        <w:t xml:space="preserve"> </w:t>
      </w:r>
    </w:p>
    <w:p w:rsidR="00BC6EDA" w:rsidRPr="005F7605" w:rsidRDefault="00BC6EDA" w:rsidP="00BC6EDA">
      <w:pPr>
        <w:spacing w:line="276" w:lineRule="auto"/>
        <w:jc w:val="center"/>
      </w:pPr>
    </w:p>
    <w:p w:rsidR="00BC6EDA" w:rsidRPr="005F7605" w:rsidRDefault="00BC6EDA" w:rsidP="00BC6EDA">
      <w:pPr>
        <w:spacing w:line="276" w:lineRule="auto"/>
        <w:jc w:val="center"/>
      </w:pPr>
      <w:r w:rsidRPr="005F7605">
        <w:t xml:space="preserve">                                                                                              от 20 ноября 20</w:t>
      </w:r>
      <w:r w:rsidR="000B4E67">
        <w:t>2</w:t>
      </w:r>
      <w:r w:rsidR="007111A7">
        <w:t>2</w:t>
      </w:r>
      <w:bookmarkStart w:id="0" w:name="_GoBack"/>
      <w:bookmarkEnd w:id="0"/>
      <w:r w:rsidR="003A4404" w:rsidRPr="005F7605">
        <w:t xml:space="preserve"> </w:t>
      </w:r>
      <w:r w:rsidRPr="005F7605">
        <w:t>г.</w:t>
      </w:r>
    </w:p>
    <w:p w:rsidR="00BC6EDA" w:rsidRPr="005F7605" w:rsidRDefault="00BC6EDA" w:rsidP="00BC6EDA">
      <w:pPr>
        <w:spacing w:line="276" w:lineRule="auto"/>
        <w:jc w:val="center"/>
      </w:pPr>
    </w:p>
    <w:p w:rsidR="00BC6EDA" w:rsidRPr="005F7605" w:rsidRDefault="00BC6EDA" w:rsidP="00BC6EDA">
      <w:pPr>
        <w:pStyle w:val="c1"/>
        <w:spacing w:before="0" w:beforeAutospacing="0" w:after="0" w:afterAutospacing="0" w:line="276" w:lineRule="auto"/>
        <w:ind w:firstLine="708"/>
        <w:jc w:val="both"/>
        <w:rPr>
          <w:rStyle w:val="c0"/>
        </w:rPr>
      </w:pPr>
      <w:r w:rsidRPr="005F7605">
        <w:rPr>
          <w:rStyle w:val="c0"/>
        </w:rPr>
        <w:t>Анкетирование родителей проводилось с 14 по 15 ноября 20</w:t>
      </w:r>
      <w:r w:rsidR="000B4E67">
        <w:rPr>
          <w:rStyle w:val="c0"/>
        </w:rPr>
        <w:t>2</w:t>
      </w:r>
      <w:r w:rsidR="007111A7">
        <w:rPr>
          <w:rStyle w:val="c0"/>
        </w:rPr>
        <w:t>2</w:t>
      </w:r>
      <w:r w:rsidRPr="005F7605">
        <w:rPr>
          <w:rStyle w:val="c0"/>
        </w:rPr>
        <w:t xml:space="preserve"> года в младшей группе </w:t>
      </w:r>
      <w:r w:rsidR="000B4E67">
        <w:rPr>
          <w:rStyle w:val="c0"/>
        </w:rPr>
        <w:t>«Весёлые пчёлки»</w:t>
      </w:r>
      <w:r w:rsidRPr="005F7605">
        <w:rPr>
          <w:rStyle w:val="c0"/>
        </w:rPr>
        <w:t xml:space="preserve">, воспитатели </w:t>
      </w:r>
      <w:r w:rsidR="000B4E67">
        <w:rPr>
          <w:rStyle w:val="c0"/>
        </w:rPr>
        <w:t xml:space="preserve">Фадеева А.А, Смольцева Н.Б. </w:t>
      </w:r>
      <w:r w:rsidRPr="005F7605">
        <w:rPr>
          <w:rStyle w:val="c0"/>
        </w:rPr>
        <w:t xml:space="preserve">В анкетировании приняли участие </w:t>
      </w:r>
      <w:r w:rsidR="000B4E67">
        <w:rPr>
          <w:rStyle w:val="c0"/>
        </w:rPr>
        <w:t>22</w:t>
      </w:r>
      <w:r w:rsidRPr="005F7605">
        <w:rPr>
          <w:rStyle w:val="c0"/>
        </w:rPr>
        <w:t xml:space="preserve"> родителя (законных представителей). </w:t>
      </w:r>
    </w:p>
    <w:p w:rsidR="00BC6EDA" w:rsidRPr="005F7605" w:rsidRDefault="00BC6EDA" w:rsidP="00BC6EDA">
      <w:pPr>
        <w:shd w:val="clear" w:color="auto" w:fill="FFFFFF"/>
        <w:spacing w:line="276" w:lineRule="auto"/>
        <w:ind w:firstLine="680"/>
        <w:jc w:val="both"/>
        <w:rPr>
          <w:bCs/>
          <w:iCs/>
        </w:rPr>
      </w:pPr>
      <w:r w:rsidRPr="005F7605">
        <w:rPr>
          <w:bCs/>
          <w:iCs/>
        </w:rPr>
        <w:t xml:space="preserve">В целях независимой оценки качества образовательной деятельности организации </w:t>
      </w:r>
      <w:r w:rsidRPr="005F7605">
        <w:rPr>
          <w:color w:val="000000"/>
        </w:rPr>
        <w:t xml:space="preserve">каждой семье предлагалась анонимная анкета. </w:t>
      </w:r>
      <w:r w:rsidRPr="005F7605">
        <w:rPr>
          <w:rStyle w:val="c0"/>
        </w:rPr>
        <w:t>Ставились следующие задачи анкетирования: объяснить родителям дошкольников цель проведения анкетирования. Показать личную заинтересованность родителей  участия в анкетировании, мотивировать в добавлении комментариев и пожеланий о работе учреждения.</w:t>
      </w:r>
      <w:r w:rsidRPr="005F7605">
        <w:rPr>
          <w:color w:val="000000"/>
        </w:rPr>
        <w:t xml:space="preserve"> Информация о цели анкеты была доведена до сведения родителей лично.</w:t>
      </w:r>
    </w:p>
    <w:p w:rsidR="00BC6EDA" w:rsidRPr="005F7605" w:rsidRDefault="00BC6EDA" w:rsidP="00BC6EDA">
      <w:pPr>
        <w:pStyle w:val="c1"/>
        <w:spacing w:before="0" w:beforeAutospacing="0" w:after="0" w:afterAutospacing="0" w:line="276" w:lineRule="auto"/>
        <w:ind w:firstLine="708"/>
        <w:jc w:val="both"/>
      </w:pPr>
      <w:r w:rsidRPr="005F7605">
        <w:rPr>
          <w:color w:val="000000"/>
        </w:rPr>
        <w:t xml:space="preserve"> Полученные данные позволили выявить сильные и слабые стороны работы педагогического коллектива и осуществить ее возможные улучшения.</w:t>
      </w:r>
      <w:r w:rsidRPr="005F7605">
        <w:rPr>
          <w:rStyle w:val="c0"/>
        </w:rPr>
        <w:t xml:space="preserve"> Такие как, получают ли родители полную информацию о целях, задачах в области обучения и воспитания детей разных возрастных групп, о режиме работы образовательного учреждения, питании, </w:t>
      </w:r>
      <w:r w:rsidRPr="005F7605">
        <w:rPr>
          <w:bCs/>
        </w:rPr>
        <w:t>с</w:t>
      </w:r>
      <w:r w:rsidRPr="005F7605">
        <w:t>анитарно-гигиенических условиях</w:t>
      </w:r>
      <w:r w:rsidRPr="005F7605">
        <w:rPr>
          <w:rStyle w:val="c0"/>
        </w:rPr>
        <w:t xml:space="preserve"> и др.</w:t>
      </w:r>
    </w:p>
    <w:p w:rsidR="00BC6EDA" w:rsidRPr="005F7605" w:rsidRDefault="00BC6EDA" w:rsidP="00BC6EDA">
      <w:pPr>
        <w:spacing w:line="276" w:lineRule="auto"/>
        <w:jc w:val="both"/>
      </w:pPr>
      <w:r w:rsidRPr="005F7605">
        <w:tab/>
        <w:t>Результаты анкетирования по проблеме удовлетворенности родителей деятельностью ДОУ свидетельствуют о следующем:</w:t>
      </w:r>
    </w:p>
    <w:p w:rsidR="00BC6EDA" w:rsidRPr="005F7605" w:rsidRDefault="00BC6EDA" w:rsidP="00BC6EDA">
      <w:pPr>
        <w:spacing w:line="276" w:lineRule="auto"/>
        <w:jc w:val="both"/>
      </w:pPr>
      <w:r w:rsidRPr="005F7605">
        <w:rPr>
          <w:b/>
        </w:rPr>
        <w:tab/>
      </w:r>
      <w:r w:rsidRPr="005F7605">
        <w:t>98 % родителей удовлетворены качеством предоставляемых образовательных услуг.</w:t>
      </w:r>
    </w:p>
    <w:p w:rsidR="00BC6EDA" w:rsidRPr="005F7605" w:rsidRDefault="00BC6EDA" w:rsidP="00BC6EDA">
      <w:pPr>
        <w:shd w:val="clear" w:color="auto" w:fill="FFFFFF"/>
        <w:spacing w:line="276" w:lineRule="auto"/>
        <w:jc w:val="both"/>
        <w:rPr>
          <w:rFonts w:ascii="Tahoma" w:hAnsi="Tahoma" w:cs="Tahoma"/>
        </w:rPr>
      </w:pPr>
      <w:r w:rsidRPr="005F7605">
        <w:t xml:space="preserve">   Положительно или скорее положительно</w:t>
      </w:r>
      <w:r w:rsidRPr="005F7605">
        <w:rPr>
          <w:bCs/>
        </w:rPr>
        <w:t xml:space="preserve"> оценили доброжелательность и вежливость педагогов - 84 % респондентов.</w:t>
      </w:r>
    </w:p>
    <w:p w:rsidR="00BC6EDA" w:rsidRPr="005F7605" w:rsidRDefault="00BC6EDA" w:rsidP="00BC6EDA">
      <w:pPr>
        <w:shd w:val="clear" w:color="auto" w:fill="FFFFFF"/>
        <w:spacing w:line="276" w:lineRule="auto"/>
        <w:jc w:val="both"/>
        <w:rPr>
          <w:rFonts w:ascii="Tahoma" w:hAnsi="Tahoma" w:cs="Tahoma"/>
        </w:rPr>
      </w:pPr>
      <w:r w:rsidRPr="005F7605">
        <w:rPr>
          <w:rFonts w:ascii="Tahoma" w:hAnsi="Tahoma" w:cs="Tahoma"/>
        </w:rPr>
        <w:tab/>
      </w:r>
      <w:r w:rsidRPr="005F7605">
        <w:t>Вполне устраивает качество условий по безопасности и здоровьесбережению, обеспечиваемые для детей в детском саду 90 % родителей. 9 % - затруднились ответить.</w:t>
      </w:r>
    </w:p>
    <w:p w:rsidR="00BC6EDA" w:rsidRPr="005F7605" w:rsidRDefault="00BC6EDA" w:rsidP="00BC6EDA">
      <w:pPr>
        <w:shd w:val="clear" w:color="auto" w:fill="FFFFFF"/>
        <w:spacing w:line="276" w:lineRule="auto"/>
        <w:jc w:val="both"/>
      </w:pPr>
      <w:r w:rsidRPr="005F7605">
        <w:tab/>
        <w:t>Положительно оценили организацию питания в доу – 85 %, затруднились ответить – 15 %.</w:t>
      </w:r>
    </w:p>
    <w:p w:rsidR="00BC6EDA" w:rsidRPr="005F7605" w:rsidRDefault="00BC6EDA" w:rsidP="00BC6EDA">
      <w:pPr>
        <w:shd w:val="clear" w:color="auto" w:fill="FFFFFF"/>
        <w:spacing w:line="276" w:lineRule="auto"/>
        <w:jc w:val="both"/>
        <w:rPr>
          <w:bCs/>
        </w:rPr>
      </w:pPr>
      <w:r w:rsidRPr="005F7605">
        <w:rPr>
          <w:bCs/>
        </w:rPr>
        <w:tab/>
        <w:t xml:space="preserve">Удовлетворены материально-техническим обеспечением организации - 68% родителей. </w:t>
      </w:r>
      <w:r w:rsidRPr="005F7605">
        <w:t>27 % - затруднились ответить.</w:t>
      </w:r>
      <w:r w:rsidRPr="005F7605">
        <w:rPr>
          <w:bCs/>
        </w:rPr>
        <w:t xml:space="preserve"> </w:t>
      </w:r>
      <w:r w:rsidRPr="005F7605">
        <w:t>5 % - выбрали ответ «Скорее нет или однозначно нет».</w:t>
      </w:r>
    </w:p>
    <w:p w:rsidR="00BC6EDA" w:rsidRPr="005F7605" w:rsidRDefault="00BC6EDA" w:rsidP="00BC6EDA">
      <w:pPr>
        <w:pStyle w:val="a5"/>
        <w:shd w:val="clear" w:color="auto" w:fill="FFFFFF"/>
        <w:spacing w:line="276" w:lineRule="auto"/>
        <w:ind w:left="0"/>
        <w:jc w:val="both"/>
        <w:rPr>
          <w:rFonts w:ascii="Tahoma" w:hAnsi="Tahoma" w:cs="Tahoma"/>
        </w:rPr>
      </w:pPr>
      <w:r w:rsidRPr="005F7605">
        <w:tab/>
        <w:t>Позитивные результаты анкетирования родителей подтверждаются ответами на вопрос, «</w:t>
      </w:r>
      <w:r w:rsidRPr="005F7605">
        <w:rPr>
          <w:bCs/>
        </w:rPr>
        <w:t>Удовлетворены ли Вы с</w:t>
      </w:r>
      <w:r w:rsidRPr="005F7605">
        <w:t>анитарно-гигиеническими условиями в группе» – 92 %. Затруднились ответить – 8%.</w:t>
      </w:r>
    </w:p>
    <w:p w:rsidR="00BC6EDA" w:rsidRPr="005F7605" w:rsidRDefault="00BC6EDA" w:rsidP="00BC6EDA">
      <w:pPr>
        <w:spacing w:line="276" w:lineRule="auto"/>
        <w:jc w:val="both"/>
        <w:rPr>
          <w:b/>
        </w:rPr>
      </w:pPr>
      <w:r w:rsidRPr="005F7605">
        <w:tab/>
        <w:t>Позитивными следует считать и другие результаты опроса:</w:t>
      </w:r>
    </w:p>
    <w:p w:rsidR="00BC6EDA" w:rsidRPr="005F7605" w:rsidRDefault="00BC6EDA" w:rsidP="00BC6EDA">
      <w:pPr>
        <w:shd w:val="clear" w:color="auto" w:fill="FFFFFF"/>
        <w:spacing w:line="276" w:lineRule="auto"/>
        <w:jc w:val="both"/>
        <w:rPr>
          <w:rFonts w:eastAsia="Calibri"/>
        </w:rPr>
      </w:pPr>
      <w:r w:rsidRPr="005F7605">
        <w:rPr>
          <w:rFonts w:eastAsia="Calibri"/>
        </w:rPr>
        <w:t>96 % родителей имеют возможность получить конкретный совет или рекомендации по вопросам развития воспитания своего ребенка.</w:t>
      </w:r>
    </w:p>
    <w:p w:rsidR="00BC6EDA" w:rsidRPr="005F7605" w:rsidRDefault="00BC6EDA" w:rsidP="00BC6EDA">
      <w:pPr>
        <w:spacing w:line="276" w:lineRule="auto"/>
        <w:jc w:val="both"/>
      </w:pPr>
      <w:r w:rsidRPr="005F7605">
        <w:tab/>
        <w:t xml:space="preserve">По результатам анкетирования было выявлено, что с </w:t>
      </w:r>
      <w:r w:rsidRPr="005F7605">
        <w:rPr>
          <w:rFonts w:eastAsia="Calibri"/>
        </w:rPr>
        <w:t xml:space="preserve">удовольствием посещает детский сад 92 % воспитанников. </w:t>
      </w:r>
    </w:p>
    <w:p w:rsidR="00BC6EDA" w:rsidRPr="005F7605" w:rsidRDefault="00BC6EDA" w:rsidP="00BC6EDA">
      <w:pPr>
        <w:shd w:val="clear" w:color="auto" w:fill="FFFFFF"/>
        <w:spacing w:line="276" w:lineRule="auto"/>
        <w:jc w:val="both"/>
        <w:rPr>
          <w:rFonts w:eastAsia="Calibri"/>
        </w:rPr>
      </w:pPr>
      <w:r w:rsidRPr="005F7605">
        <w:tab/>
        <w:t>Анализ ответов родителей, принимавших участие в анкетировании, показал, что 99 %  - родителей владеют</w:t>
      </w:r>
      <w:r w:rsidRPr="005F7605">
        <w:rPr>
          <w:b/>
        </w:rPr>
        <w:t xml:space="preserve"> </w:t>
      </w:r>
      <w:r w:rsidRPr="005F7605">
        <w:rPr>
          <w:rFonts w:eastAsia="Calibri"/>
        </w:rPr>
        <w:t>информацией о работе учреждения.</w:t>
      </w:r>
    </w:p>
    <w:p w:rsidR="00BC6EDA" w:rsidRPr="005F7605" w:rsidRDefault="00BC6EDA" w:rsidP="00BC6EDA">
      <w:pPr>
        <w:shd w:val="clear" w:color="auto" w:fill="FFFFFF"/>
        <w:spacing w:line="276" w:lineRule="auto"/>
        <w:jc w:val="both"/>
      </w:pPr>
      <w:r w:rsidRPr="005F7605">
        <w:tab/>
        <w:t>Посещают  сайт детского сада в системе интернет – 46 %. Причины низкой посещаемости:</w:t>
      </w:r>
      <w:r w:rsidRPr="005F7605">
        <w:rPr>
          <w:b/>
        </w:rPr>
        <w:t xml:space="preserve"> </w:t>
      </w:r>
      <w:r w:rsidRPr="005F7605">
        <w:t>недостаточная родительская компетентность, мало опыта, нехватка времени, занятость на работе.</w:t>
      </w:r>
    </w:p>
    <w:p w:rsidR="00BC6EDA" w:rsidRPr="005F7605" w:rsidRDefault="00BC6EDA" w:rsidP="00BC6EDA">
      <w:pPr>
        <w:shd w:val="clear" w:color="auto" w:fill="FFFFFF"/>
        <w:spacing w:line="276" w:lineRule="auto"/>
        <w:ind w:firstLine="448"/>
        <w:jc w:val="both"/>
      </w:pPr>
      <w:r w:rsidRPr="005F7605">
        <w:lastRenderedPageBreak/>
        <w:t>Анализ полученных результатов позволяет говорить об удовлетворенности большинством родителей условиями содержания и образования детей в дошкольном учреждении.</w:t>
      </w:r>
    </w:p>
    <w:p w:rsidR="00BC6EDA" w:rsidRPr="005F7605" w:rsidRDefault="00BC6EDA" w:rsidP="00BC6EDA">
      <w:pPr>
        <w:pStyle w:val="a5"/>
        <w:spacing w:line="276" w:lineRule="auto"/>
        <w:ind w:left="0"/>
        <w:jc w:val="both"/>
      </w:pPr>
      <w:r w:rsidRPr="005F7605">
        <w:tab/>
        <w:t xml:space="preserve">Анализ анкет по вопросу взаимодействия ДОУ с семьей позволил выявить следующие положения: необходимость улучшения </w:t>
      </w:r>
      <w:r w:rsidRPr="005F7605">
        <w:rPr>
          <w:bCs/>
        </w:rPr>
        <w:t>материально-технического обеспечения организации, рекламирование сайта детского сада с целью увеличения количества родителей к просмотру контента.</w:t>
      </w:r>
    </w:p>
    <w:p w:rsidR="00BC6EDA" w:rsidRPr="005F7605" w:rsidRDefault="00BC6EDA" w:rsidP="00BC6EDA">
      <w:pPr>
        <w:pStyle w:val="a3"/>
        <w:spacing w:line="276" w:lineRule="auto"/>
      </w:pPr>
      <w:r w:rsidRPr="005F7605">
        <w:t xml:space="preserve">     Таким образом, исходя из результатов анализа, можно сделать следующий вывод: результаты удовлетворенности родителей образовательными услугами предоставляемыми детским садом следует считать позитивными.</w:t>
      </w:r>
    </w:p>
    <w:p w:rsidR="00BC6EDA" w:rsidRPr="005F7605" w:rsidRDefault="00BC6EDA" w:rsidP="00BC6EDA">
      <w:pPr>
        <w:pStyle w:val="a3"/>
        <w:spacing w:line="276" w:lineRule="auto"/>
        <w:ind w:firstLine="708"/>
        <w:rPr>
          <w:b/>
        </w:rPr>
      </w:pPr>
    </w:p>
    <w:p w:rsidR="00BC6EDA" w:rsidRPr="005F7605" w:rsidRDefault="00BC6EDA" w:rsidP="00BC6EDA">
      <w:pPr>
        <w:pStyle w:val="a6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F7605">
        <w:rPr>
          <w:b/>
          <w:color w:val="000000"/>
        </w:rPr>
        <w:tab/>
        <w:t>Рекомендации педагогам.</w:t>
      </w:r>
    </w:p>
    <w:p w:rsidR="00BC6EDA" w:rsidRPr="005F7605" w:rsidRDefault="00BC6EDA" w:rsidP="00BC6EDA">
      <w:pPr>
        <w:pStyle w:val="a6"/>
        <w:spacing w:before="0" w:beforeAutospacing="0" w:after="0" w:afterAutospacing="0" w:line="276" w:lineRule="auto"/>
        <w:jc w:val="both"/>
      </w:pPr>
      <w:r w:rsidRPr="005F7605">
        <w:tab/>
        <w:t>Продолжать вести систематическую работу по совершенствованию системы взаимодействия ДОУ с семьей для обеспечения открытости и доступности информации о деятельности учреждения, совершенствованию условий для реализации образовательной программы ДОУ используя различные формы взаимодействия ДОУ с родителями. Шире использовать электронный ресурс – сайт ДОУ в работе с родителями.</w:t>
      </w:r>
    </w:p>
    <w:p w:rsidR="00BC6EDA" w:rsidRPr="005F7605" w:rsidRDefault="00BC6EDA" w:rsidP="00BC6EDA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5F7605">
        <w:rPr>
          <w:color w:val="000000"/>
        </w:rPr>
        <w:tab/>
        <w:t>Продолжать просветительскую работу с родителями с целью подачи полной и своевременной информации о направлениях деятельности дошкольного учреждения по образованию детей, в том числе и на сайте ДОУ.</w:t>
      </w:r>
      <w:r w:rsidRPr="005F7605">
        <w:t xml:space="preserve"> Активно использовать сайт дошкольного учреждения для </w:t>
      </w:r>
      <w:r w:rsidRPr="005F7605">
        <w:rPr>
          <w:color w:val="000000"/>
          <w:shd w:val="clear" w:color="auto" w:fill="FFFFFF"/>
        </w:rPr>
        <w:t xml:space="preserve">педагогического просвещения родителей. Посредством сайта рассказывать родителям о новостях детского сада или предстоящих мероприятиях, выкладывать видео и фотоотчеты с праздников, экскурсий и т. д. </w:t>
      </w:r>
    </w:p>
    <w:p w:rsidR="00BC6EDA" w:rsidRPr="005F7605" w:rsidRDefault="00BC6EDA" w:rsidP="00BC6EDA">
      <w:pPr>
        <w:pStyle w:val="a6"/>
        <w:spacing w:before="0" w:beforeAutospacing="0" w:after="0" w:afterAutospacing="0" w:line="276" w:lineRule="auto"/>
        <w:jc w:val="both"/>
      </w:pPr>
      <w:r w:rsidRPr="005F7605">
        <w:tab/>
        <w:t xml:space="preserve">Повышать профессиональную компетентность в сфере взаимодействия с родителями, использовать интерактивные формы работы с родителями, изучать положительный педагогический опыт коллектива. </w:t>
      </w:r>
    </w:p>
    <w:p w:rsidR="00BC6EDA" w:rsidRPr="005F7605" w:rsidRDefault="00BC6EDA" w:rsidP="00BC6EDA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5F7605">
        <w:rPr>
          <w:rStyle w:val="c0"/>
        </w:rPr>
        <w:tab/>
        <w:t>На групповых родительских собраниях дать дополнительную информацию по каждому пункту анкеты.</w:t>
      </w:r>
    </w:p>
    <w:p w:rsidR="00BC6EDA" w:rsidRPr="005F7605" w:rsidRDefault="00BC6EDA" w:rsidP="00BC6EDA">
      <w:pPr>
        <w:pStyle w:val="a6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BC6EDA" w:rsidRPr="005F7605" w:rsidRDefault="00BC6EDA" w:rsidP="00BC6EDA">
      <w:pPr>
        <w:pStyle w:val="a6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F7605">
        <w:rPr>
          <w:b/>
          <w:color w:val="000000"/>
        </w:rPr>
        <w:tab/>
        <w:t>Рекомендации родителям.</w:t>
      </w:r>
    </w:p>
    <w:p w:rsidR="00BC6EDA" w:rsidRPr="005F7605" w:rsidRDefault="00BC6EDA" w:rsidP="00BC6EDA">
      <w:pPr>
        <w:pStyle w:val="a6"/>
        <w:spacing w:before="0" w:beforeAutospacing="0" w:after="0" w:afterAutospacing="0" w:line="276" w:lineRule="auto"/>
        <w:jc w:val="both"/>
      </w:pPr>
      <w:r w:rsidRPr="005F7605">
        <w:tab/>
        <w:t xml:space="preserve">С целью создания единого образовательного пространства ДОУ и семьи принимать участие в совместных мероприятиях с родителями, организованными ДОУ как в традиционной, так и интерактивной форме (тренинги, мастер-классы, практикумы).  </w:t>
      </w:r>
    </w:p>
    <w:p w:rsidR="00BC6EDA" w:rsidRPr="005F7605" w:rsidRDefault="00BC6EDA" w:rsidP="00BC6EDA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5F7605">
        <w:tab/>
        <w:t>Участвовать совместно с педагогами, психологом, специалистами ДОУ в проектировании работы по формированию интегративных качеств с учетом индивидуальных особенностей детей.</w:t>
      </w:r>
    </w:p>
    <w:p w:rsidR="00BC6EDA" w:rsidRPr="005F7605" w:rsidRDefault="00BC6EDA" w:rsidP="00BC6EDA">
      <w:pPr>
        <w:pStyle w:val="a6"/>
        <w:spacing w:before="0" w:beforeAutospacing="0" w:after="0" w:afterAutospacing="0" w:line="276" w:lineRule="auto"/>
        <w:jc w:val="both"/>
      </w:pPr>
      <w:r w:rsidRPr="005F7605">
        <w:rPr>
          <w:color w:val="000000"/>
        </w:rPr>
        <w:tab/>
        <w:t>Проявлять активную позицию в вопросах развития и воспитания своих детей, принимая участие в родительских собраниях, совместной трудовой деятельности.</w:t>
      </w:r>
      <w:r w:rsidRPr="005F7605">
        <w:t xml:space="preserve"> Использовать сайт с целью </w:t>
      </w:r>
      <w:r w:rsidRPr="005F7605">
        <w:rPr>
          <w:rFonts w:ascii="calibri-light" w:hAnsi="calibri-light"/>
          <w:color w:val="000000"/>
          <w:sz w:val="22"/>
          <w:szCs w:val="22"/>
          <w:shd w:val="clear" w:color="auto" w:fill="FFFFFF"/>
        </w:rPr>
        <w:t xml:space="preserve"> получения информации о воспитании и развитии детей, рекомендаций по сохранению здоровья, питанию, как </w:t>
      </w:r>
      <w:r w:rsidRPr="005F7605">
        <w:t>форму обратной связи, вносить предложения по совершенствованию условий реализации основной общеобразовательной программы дошкольного образования.</w:t>
      </w:r>
    </w:p>
    <w:p w:rsidR="00BC6EDA" w:rsidRPr="005F7605" w:rsidRDefault="00BC6EDA" w:rsidP="00BC6EDA">
      <w:pPr>
        <w:pStyle w:val="a3"/>
        <w:spacing w:line="276" w:lineRule="auto"/>
        <w:ind w:firstLine="708"/>
        <w:rPr>
          <w:rStyle w:val="c0"/>
        </w:rPr>
      </w:pPr>
      <w:r w:rsidRPr="005F7605">
        <w:t xml:space="preserve">Исходя из имеющихся данных, можно уверенно заявить, что образовательные услуги, предлагаемые нашим детским садом, соответствуют запросам родителей. </w:t>
      </w:r>
      <w:r w:rsidRPr="005F7605">
        <w:rPr>
          <w:rStyle w:val="c0"/>
        </w:rPr>
        <w:t>В целом родителей (законных представителей) детей удовлетворяет деятельность учреждения.</w:t>
      </w:r>
    </w:p>
    <w:p w:rsidR="00BC6EDA" w:rsidRPr="005F7605" w:rsidRDefault="00BC6EDA" w:rsidP="00BC6EDA">
      <w:pPr>
        <w:spacing w:line="276" w:lineRule="auto"/>
        <w:jc w:val="both"/>
      </w:pPr>
    </w:p>
    <w:sectPr w:rsidR="00BC6EDA" w:rsidRPr="005F7605" w:rsidSect="000B4E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A76E5"/>
    <w:multiLevelType w:val="hybridMultilevel"/>
    <w:tmpl w:val="0C0EC998"/>
    <w:lvl w:ilvl="0" w:tplc="C4465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EDA"/>
    <w:rsid w:val="000B4E67"/>
    <w:rsid w:val="002B3079"/>
    <w:rsid w:val="003A4404"/>
    <w:rsid w:val="003E4243"/>
    <w:rsid w:val="004C6701"/>
    <w:rsid w:val="005F7605"/>
    <w:rsid w:val="006159DA"/>
    <w:rsid w:val="007111A7"/>
    <w:rsid w:val="0091234D"/>
    <w:rsid w:val="00945DDC"/>
    <w:rsid w:val="00A136ED"/>
    <w:rsid w:val="00B61497"/>
    <w:rsid w:val="00BC6EDA"/>
    <w:rsid w:val="00D1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37D9"/>
  <w15:docId w15:val="{AF175A60-954A-4927-BB2B-FFD3EE6F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6EDA"/>
    <w:pPr>
      <w:jc w:val="both"/>
    </w:pPr>
  </w:style>
  <w:style w:type="character" w:customStyle="1" w:styleId="a4">
    <w:name w:val="Основной текст Знак"/>
    <w:basedOn w:val="a0"/>
    <w:link w:val="a3"/>
    <w:rsid w:val="00BC6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C6EDA"/>
    <w:pPr>
      <w:spacing w:before="100" w:beforeAutospacing="1" w:after="100" w:afterAutospacing="1"/>
    </w:pPr>
  </w:style>
  <w:style w:type="character" w:customStyle="1" w:styleId="c3">
    <w:name w:val="c3"/>
    <w:basedOn w:val="a0"/>
    <w:rsid w:val="00BC6EDA"/>
  </w:style>
  <w:style w:type="character" w:customStyle="1" w:styleId="c0">
    <w:name w:val="c0"/>
    <w:basedOn w:val="a0"/>
    <w:rsid w:val="00BC6EDA"/>
  </w:style>
  <w:style w:type="paragraph" w:styleId="a5">
    <w:name w:val="List Paragraph"/>
    <w:basedOn w:val="a"/>
    <w:uiPriority w:val="34"/>
    <w:qFormat/>
    <w:rsid w:val="00BC6ED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C6ED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F76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6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LUZER</dc:creator>
  <cp:keywords/>
  <dc:description/>
  <cp:lastModifiedBy>nyura.fadeeva.68@mail.ru</cp:lastModifiedBy>
  <cp:revision>7</cp:revision>
  <cp:lastPrinted>2022-04-14T11:53:00Z</cp:lastPrinted>
  <dcterms:created xsi:type="dcterms:W3CDTF">2022-04-14T07:41:00Z</dcterms:created>
  <dcterms:modified xsi:type="dcterms:W3CDTF">2024-08-21T12:01:00Z</dcterms:modified>
</cp:coreProperties>
</file>