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FB" w:rsidRPr="00DA1F20" w:rsidRDefault="00E037FB" w:rsidP="00DA1F20">
      <w:pPr>
        <w:pStyle w:val="1"/>
        <w:spacing w:before="0" w:beforeAutospacing="0" w:after="0" w:afterAutospacing="0"/>
        <w:ind w:left="-44" w:firstLine="709"/>
        <w:contextualSpacing/>
        <w:jc w:val="center"/>
        <w:textAlignment w:val="baseline"/>
        <w:rPr>
          <w:bCs w:val="0"/>
          <w:color w:val="000000"/>
          <w:sz w:val="24"/>
          <w:szCs w:val="24"/>
        </w:rPr>
      </w:pPr>
      <w:r w:rsidRPr="00DA1F20">
        <w:rPr>
          <w:bCs w:val="0"/>
          <w:color w:val="000000"/>
          <w:sz w:val="24"/>
          <w:szCs w:val="24"/>
        </w:rPr>
        <w:t>Аналити</w:t>
      </w:r>
      <w:r w:rsidR="004A2808">
        <w:rPr>
          <w:bCs w:val="0"/>
          <w:color w:val="000000"/>
          <w:sz w:val="24"/>
          <w:szCs w:val="24"/>
        </w:rPr>
        <w:t>ческий отчёт воспитателя за 202</w:t>
      </w:r>
      <w:r w:rsidR="00D63DD2">
        <w:rPr>
          <w:bCs w:val="0"/>
          <w:color w:val="000000"/>
          <w:sz w:val="24"/>
          <w:szCs w:val="24"/>
        </w:rPr>
        <w:t>1</w:t>
      </w:r>
      <w:r w:rsidR="004A2808">
        <w:rPr>
          <w:bCs w:val="0"/>
          <w:color w:val="000000"/>
          <w:sz w:val="24"/>
          <w:szCs w:val="24"/>
        </w:rPr>
        <w:t>-202</w:t>
      </w:r>
      <w:r w:rsidR="00D63DD2">
        <w:rPr>
          <w:bCs w:val="0"/>
          <w:color w:val="000000"/>
          <w:sz w:val="24"/>
          <w:szCs w:val="24"/>
        </w:rPr>
        <w:t>2</w:t>
      </w:r>
    </w:p>
    <w:p w:rsidR="00125808" w:rsidRPr="00185DDC" w:rsidRDefault="00C60F04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  <w:r w:rsidRPr="00DA1F20">
        <w:rPr>
          <w:bCs w:val="0"/>
          <w:color w:val="000000"/>
          <w:sz w:val="24"/>
          <w:szCs w:val="24"/>
        </w:rPr>
        <w:t>Ф.И.О</w:t>
      </w:r>
      <w:r w:rsidR="002A04F4" w:rsidRPr="00DA1F20">
        <w:rPr>
          <w:bCs w:val="0"/>
          <w:color w:val="000000"/>
          <w:sz w:val="24"/>
          <w:szCs w:val="24"/>
        </w:rPr>
        <w:t xml:space="preserve"> </w:t>
      </w:r>
      <w:r w:rsidR="004A2808">
        <w:rPr>
          <w:b w:val="0"/>
          <w:bCs w:val="0"/>
          <w:color w:val="000000"/>
          <w:sz w:val="24"/>
          <w:szCs w:val="24"/>
          <w:u w:val="single"/>
        </w:rPr>
        <w:t xml:space="preserve">воспитателя: </w:t>
      </w:r>
      <w:r w:rsidR="003938FF" w:rsidRPr="00185DDC">
        <w:rPr>
          <w:bCs w:val="0"/>
          <w:color w:val="000000"/>
          <w:sz w:val="24"/>
          <w:szCs w:val="24"/>
        </w:rPr>
        <w:t>Иванова Светлана Валерьевна</w:t>
      </w: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 w:val="0"/>
          <w:bCs w:val="0"/>
          <w:color w:val="000000"/>
          <w:sz w:val="24"/>
          <w:szCs w:val="24"/>
          <w:u w:val="single"/>
        </w:rPr>
      </w:pPr>
      <w:r w:rsidRPr="00DA1F20">
        <w:rPr>
          <w:bCs w:val="0"/>
          <w:color w:val="000000"/>
          <w:sz w:val="24"/>
          <w:szCs w:val="24"/>
        </w:rPr>
        <w:t>Возрастная группа</w:t>
      </w:r>
      <w:r w:rsidR="00D63DD2">
        <w:rPr>
          <w:bCs w:val="0"/>
          <w:color w:val="000000"/>
          <w:sz w:val="24"/>
          <w:szCs w:val="24"/>
        </w:rPr>
        <w:t>:</w:t>
      </w:r>
      <w:r w:rsidR="002A04F4" w:rsidRPr="00DA1F20">
        <w:rPr>
          <w:bCs w:val="0"/>
          <w:color w:val="000000"/>
          <w:sz w:val="24"/>
          <w:szCs w:val="24"/>
        </w:rPr>
        <w:t xml:space="preserve"> </w:t>
      </w:r>
      <w:r w:rsidR="00D63DD2">
        <w:rPr>
          <w:b w:val="0"/>
          <w:bCs w:val="0"/>
          <w:color w:val="000000"/>
          <w:sz w:val="24"/>
          <w:szCs w:val="24"/>
          <w:u w:val="single"/>
        </w:rPr>
        <w:t>ранний возраст</w:t>
      </w:r>
      <w:r w:rsidR="0054787B">
        <w:rPr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D63DD2">
        <w:rPr>
          <w:b w:val="0"/>
          <w:bCs w:val="0"/>
          <w:color w:val="000000"/>
          <w:sz w:val="24"/>
          <w:szCs w:val="24"/>
          <w:u w:val="single"/>
        </w:rPr>
        <w:t xml:space="preserve">1,6 </w:t>
      </w:r>
      <w:r w:rsidR="0054787B">
        <w:rPr>
          <w:b w:val="0"/>
          <w:bCs w:val="0"/>
          <w:color w:val="000000"/>
          <w:sz w:val="24"/>
          <w:szCs w:val="24"/>
          <w:u w:val="single"/>
        </w:rPr>
        <w:t>-</w:t>
      </w:r>
      <w:r w:rsidR="00D63DD2">
        <w:rPr>
          <w:b w:val="0"/>
          <w:bCs w:val="0"/>
          <w:color w:val="000000"/>
          <w:sz w:val="24"/>
          <w:szCs w:val="24"/>
          <w:u w:val="single"/>
        </w:rPr>
        <w:t xml:space="preserve"> 3 года.</w:t>
      </w: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</w:p>
    <w:p w:rsidR="00125808" w:rsidRPr="00DA1F20" w:rsidRDefault="008304AB" w:rsidP="00DA1F20">
      <w:pPr>
        <w:numPr>
          <w:ilvl w:val="0"/>
          <w:numId w:val="1"/>
        </w:num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25808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характеристика группы: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группы</w:t>
      </w:r>
      <w:r w:rsidR="004A2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Кроха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A04F4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 детей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A04F4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1,6 – 3 года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 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начало</w:t>
      </w:r>
      <w:r w:rsidR="00185D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04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года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63D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16</w:t>
      </w:r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конец года</w:t>
      </w:r>
      <w:r w:rsidR="00872432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63D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</w:t>
      </w:r>
      <w:r w:rsidR="00872432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656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="00D63D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течении года 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зачислились </w:t>
      </w:r>
      <w:r w:rsidR="00D63D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3938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63D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детей</w:t>
      </w:r>
      <w:r w:rsidR="00D930D5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2A04F4"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25808" w:rsidRPr="00DA1F20" w:rsidRDefault="003938FF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72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мальчиков 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A72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девочек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течении учебного года детский сад не посещало </w:t>
      </w:r>
      <w:r w:rsidR="00D63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125808" w:rsidRPr="00DA1F20" w:rsidRDefault="00125808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9F9" w:rsidRPr="004A2808" w:rsidRDefault="008304AB" w:rsidP="00DA1F20">
      <w:pPr>
        <w:numPr>
          <w:ilvl w:val="0"/>
          <w:numId w:val="1"/>
        </w:num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125808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ели и задачи</w:t>
      </w:r>
      <w:r w:rsidR="008D5E91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C09F9" w:rsidRPr="00DA1F20" w:rsidRDefault="003E1A94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>сходя из основных годовых задач и</w:t>
      </w:r>
      <w:r w:rsidRPr="00DA1F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>в соответствие с основными задачами</w:t>
      </w:r>
      <w:r w:rsidR="000813A2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и обучения в старшей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группе.</w:t>
      </w:r>
      <w:r w:rsidR="00686F36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течении года мною реализовывались следующие задачи:</w:t>
      </w:r>
      <w:r w:rsidR="006C09F9"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13A2" w:rsidRPr="004A2808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8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творческих,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0813A2" w:rsidRPr="004A2808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808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совершенствовать у дошкольников общую культуру и развивать личностные качества в процессе организации режимных моментов с учетом принципа интеграции образовательных областей.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художественно-творческие способности детей старшего дошкольного возраста в процессе продуктивной деятельности. 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охранять и укреплять физическое и психическое здоровье детей, обеспечить эмоциональное благополучие.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hAnsi="Times New Roman" w:cs="Times New Roman"/>
          <w:sz w:val="24"/>
          <w:szCs w:val="24"/>
          <w:lang w:eastAsia="ru-RU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работу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0813A2" w:rsidRPr="00DA1F20" w:rsidRDefault="000813A2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E91" w:rsidRPr="00DA1F20" w:rsidRDefault="008D5E91" w:rsidP="00DA1F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32C91" w:rsidRPr="004A2808" w:rsidRDefault="008304AB" w:rsidP="00DA1F20">
      <w:pPr>
        <w:pStyle w:val="a7"/>
        <w:numPr>
          <w:ilvl w:val="0"/>
          <w:numId w:val="1"/>
        </w:num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  <w:r w:rsidR="00125808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нализ условий реализа</w:t>
      </w:r>
      <w:r w:rsidR="00032C91"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ции ООП (образовательной среды)</w:t>
      </w:r>
      <w:r w:rsidRPr="004A28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по организации предметно-развивающей среды и  </w:t>
      </w:r>
      <w:proofErr w:type="spellStart"/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-образовательная работа с детьми велась по образовательной программе </w:t>
      </w:r>
      <w:r w:rsidR="00167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«Почемучка»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7C4" w:rsidRPr="00DA1F20">
        <w:rPr>
          <w:rFonts w:ascii="Times New Roman" w:hAnsi="Times New Roman" w:cs="Times New Roman"/>
          <w:sz w:val="24"/>
          <w:szCs w:val="24"/>
        </w:rPr>
        <w:t xml:space="preserve"> </w:t>
      </w:r>
      <w:r w:rsidR="00CC07C4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программе старшей дошкольной группы, разработанной в соответствии с ФГОС ДО.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В течение года строго соблюдался режим дня и все санитарно-гигиенические требования к    пребыванию детей в Д</w:t>
      </w:r>
      <w:r w:rsidR="00727E2F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ОУ. Согласно плану проводились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и  педагогическое обследования воспитанников, подтвердившие положительную динамику  развития каждого ребенка и группы в целом.</w:t>
      </w:r>
    </w:p>
    <w:p w:rsidR="00F14C88" w:rsidRPr="00DA1F20" w:rsidRDefault="003E1A94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4C8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систематически проводилась образовательная деятельность в соответствии с основной общеобразовательной программой, реализуемой в  ДОУ, и утвержденным расписанием образовательной деятельности.</w:t>
      </w:r>
    </w:p>
    <w:p w:rsidR="005668AE" w:rsidRPr="005668AE" w:rsidRDefault="005668AE" w:rsidP="00421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3DD2" w:rsidRDefault="00D63DD2" w:rsidP="004213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8AE" w:rsidRDefault="00986B36" w:rsidP="004213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5668AE">
        <w:rPr>
          <w:rFonts w:ascii="Times New Roman" w:hAnsi="Times New Roman" w:cs="Times New Roman"/>
          <w:b/>
          <w:bCs/>
          <w:sz w:val="24"/>
          <w:szCs w:val="24"/>
        </w:rPr>
        <w:t xml:space="preserve">Анализ и проектирование </w:t>
      </w:r>
      <w:r w:rsidR="005668AE" w:rsidRPr="005668AE">
        <w:rPr>
          <w:rFonts w:ascii="Times New Roman" w:hAnsi="Times New Roman" w:cs="Times New Roman"/>
          <w:b/>
          <w:bCs/>
          <w:sz w:val="24"/>
          <w:szCs w:val="24"/>
        </w:rPr>
        <w:t>РППС в соответствии с</w:t>
      </w:r>
    </w:p>
    <w:p w:rsidR="005668AE" w:rsidRDefault="005668AE" w:rsidP="004213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8AE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программой учреждения и требованиями ФГОС.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пространственная развивающая среда в группе организована с учётом требований ФГОС, где чётко прослеживаются все пять образовательных областей: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социально-коммуникативная,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речевая,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художественно-эстетическая,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2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физическая.</w:t>
      </w:r>
    </w:p>
    <w:p w:rsidR="00421322" w:rsidRPr="00421322" w:rsidRDefault="00421322" w:rsidP="004213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в группе имеет возможность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 заниматься любимым делом.</w:t>
      </w:r>
    </w:p>
    <w:p w:rsidR="005668AE" w:rsidRPr="005668AE" w:rsidRDefault="005668AE" w:rsidP="005668A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432"/>
        <w:gridCol w:w="5811"/>
        <w:gridCol w:w="4536"/>
      </w:tblGrid>
      <w:tr w:rsidR="005668AE" w:rsidRPr="005668AE" w:rsidTr="00DA4B7B">
        <w:trPr>
          <w:trHeight w:val="1185"/>
        </w:trPr>
        <w:tc>
          <w:tcPr>
            <w:tcW w:w="1071" w:type="dxa"/>
          </w:tcPr>
          <w:p w:rsidR="005668AE" w:rsidRPr="005668AE" w:rsidRDefault="005668AE" w:rsidP="005668AE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 xml:space="preserve">Результаты анализа развития РППС в группе </w:t>
            </w:r>
          </w:p>
        </w:tc>
        <w:tc>
          <w:tcPr>
            <w:tcW w:w="5811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6216">
              <w:rPr>
                <w:rFonts w:ascii="Times New Roman" w:hAnsi="Times New Roman" w:cs="Times New Roman"/>
              </w:rPr>
              <w:t>Планируемые направления развития РППС</w:t>
            </w:r>
          </w:p>
        </w:tc>
        <w:tc>
          <w:tcPr>
            <w:tcW w:w="4536" w:type="dxa"/>
          </w:tcPr>
          <w:p w:rsidR="005668AE" w:rsidRPr="00E96216" w:rsidRDefault="005668AE" w:rsidP="005668AE">
            <w:pPr>
              <w:jc w:val="center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hAnsi="Times New Roman" w:cs="Times New Roman"/>
              </w:rPr>
              <w:t>Результаты реализации запланированных направлений развития РППС</w:t>
            </w:r>
          </w:p>
        </w:tc>
      </w:tr>
      <w:tr w:rsidR="005668AE" w:rsidRPr="005668AE" w:rsidTr="00DA4B7B">
        <w:trPr>
          <w:trHeight w:val="1550"/>
        </w:trPr>
        <w:tc>
          <w:tcPr>
            <w:tcW w:w="1071" w:type="dxa"/>
            <w:vMerge w:val="restart"/>
            <w:vAlign w:val="center"/>
          </w:tcPr>
          <w:p w:rsidR="00A0538D" w:rsidRDefault="00A0538D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AE" w:rsidRPr="005668AE" w:rsidRDefault="005668AE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8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3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развивающей</w:t>
            </w:r>
            <w:r w:rsidR="00547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 - </w:t>
            </w:r>
            <w:proofErr w:type="gramStart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пространственной  среды</w:t>
            </w:r>
            <w:proofErr w:type="gramEnd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  показал,  что оборудование группового пространства    соответствует </w:t>
            </w:r>
            <w:proofErr w:type="spellStart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</w:t>
            </w:r>
            <w:proofErr w:type="spellEnd"/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гигиеническим требованиям: оно безопасно, здоровье сберегающее, эстетически привлекательно и развивающее. Мебель соответствует росту и возрасту детей, игрушки - обес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печивают максимальный для данного возраста развивающий эффект.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В группе создана комфортная предметно-пространственная среда</w:t>
            </w:r>
            <w:r w:rsidR="00D63D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группе практически отсутствует. </w:t>
            </w:r>
            <w:r w:rsidRPr="00E96216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Развивающая среда </w:t>
            </w:r>
            <w:r w:rsidR="00D63DD2">
              <w:rPr>
                <w:rFonts w:ascii="Times New Roman" w:eastAsia="Times New Roman" w:hAnsi="Times New Roman" w:cs="Times New Roman"/>
                <w:lang w:eastAsia="ru-RU"/>
              </w:rPr>
              <w:t xml:space="preserve">должна </w:t>
            </w:r>
            <w:r w:rsidRPr="00E96216">
              <w:rPr>
                <w:rFonts w:ascii="Times New Roman" w:eastAsia="Times New Roman" w:hAnsi="Times New Roman" w:cs="Times New Roman"/>
                <w:lang w:eastAsia="ru-RU"/>
              </w:rPr>
              <w:t>име</w:t>
            </w:r>
            <w:r w:rsidR="00D63DD2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E96216">
              <w:rPr>
                <w:rFonts w:ascii="Times New Roman" w:eastAsia="Times New Roman" w:hAnsi="Times New Roman" w:cs="Times New Roman"/>
                <w:lang w:eastAsia="ru-RU"/>
              </w:rPr>
              <w:t xml:space="preserve"> гибкое зонирование, что позвол</w:t>
            </w:r>
            <w:r w:rsidR="00D63DD2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r w:rsidRPr="00E96216">
              <w:rPr>
                <w:rFonts w:ascii="Times New Roman" w:eastAsia="Times New Roman" w:hAnsi="Times New Roman" w:cs="Times New Roman"/>
                <w:lang w:eastAsia="ru-RU"/>
              </w:rPr>
              <w:t xml:space="preserve">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развивающей среде  отражены основные направления образовательных областей ФГОС ДО:</w:t>
            </w:r>
          </w:p>
        </w:tc>
        <w:tc>
          <w:tcPr>
            <w:tcW w:w="5811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hAnsi="Times New Roman" w:cs="Times New Roman"/>
              </w:rPr>
              <w:lastRenderedPageBreak/>
              <w:t xml:space="preserve">После проведенного анализа РППС выделен спектр проблем. В связи с этим составлен план изменения РППС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основным направлениям образовательных областей ФГОС ДО: </w:t>
            </w:r>
            <w:r w:rsidRPr="00E96216">
              <w:rPr>
                <w:rFonts w:ascii="Times New Roman" w:hAnsi="Times New Roman" w:cs="Times New Roman"/>
              </w:rPr>
              <w:t xml:space="preserve">в соответствии требованиями ООП МДОУ «Детский сад «Почемучка» и возрастными особенностями дошкольников старшей группы. 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u w:val="single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Образовательное пространство группы полностью оснащено необходимой мебелью, оборудованием, играми и игрушками в соответствии с возрастными особенностями и требованиями программы.  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</w:t>
            </w:r>
            <w:r w:rsidRPr="00E9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группы является вариативной.</w:t>
            </w: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  <w:p w:rsidR="005668AE" w:rsidRPr="00E96216" w:rsidRDefault="005668AE" w:rsidP="005668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8D" w:rsidRPr="005668AE" w:rsidTr="00DA4B7B">
        <w:trPr>
          <w:trHeight w:val="1550"/>
        </w:trPr>
        <w:tc>
          <w:tcPr>
            <w:tcW w:w="1071" w:type="dxa"/>
            <w:vMerge/>
            <w:vAlign w:val="center"/>
          </w:tcPr>
          <w:p w:rsidR="00A0538D" w:rsidRPr="005668AE" w:rsidRDefault="00A0538D" w:rsidP="0056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Социально-коммуникативное развитие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 атрибутов к сюжетно – ролевой игре «Семья», «Магазин».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художественная литература, раскраски, атрибуты к сюжетно – ролевым играм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открытых полках, в непосредственной доступности находятся сюжетно-образные игрушки (куклы, посуда, машинки, животные и другие), строительные наборы, пирамидки, вкладыши.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Познавательное развитие.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Уголок сенсорики не укомплектован, нет развивающих игр соответствующих возрасту детей.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Речевое развитие;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уголок представлен двумя разделами: книжный уголок и уголок театрализации.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Книжный уголок.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нем расположены книги в соответствии с нашей программой. Есть альбом с фотографиями детских писателей. Отдельные книги утратили эстетический вид.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уголке речевого развития недостаточно дидактических игр.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Уголок театрализации</w:t>
            </w: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любимые и знакомые сказки, потешки, прибаутки обыгрываются при помощи различных видов театра: пальчиковый, кукольный, настольный, театр «би - ба – </w:t>
            </w:r>
            <w:proofErr w:type="spell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proofErr w:type="spell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Театрализованная игровая деятельность стимулирует эмоционально – речевое развитие и индивидуальные творческие способности детей.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Художественно-эстетическое развитие;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уголке находятся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пособия, которые необходимо обновить. Недоста</w:t>
            </w: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точно материалов для нетрадиционной техники, трафаретов.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Музыкальный уголок.</w:t>
            </w: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Музыкальный уголок оснащен не полностью. Нет музыкальных инструментов, но есть музыкальная колонка для воспроизведения аудиозаписей), музыкальная книга – </w:t>
            </w:r>
            <w:proofErr w:type="spell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</w:t>
            </w:r>
            <w:proofErr w:type="spell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Физическое развитие.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физкультуры и спорта </w:t>
            </w:r>
            <w:proofErr w:type="gram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достаточно</w:t>
            </w:r>
            <w:proofErr w:type="gram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оснащен оборудованием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участка детского сада игровая. Имеется выносное оборудование (мячи, скакалки, обручи и т д) Центр песка.  Недостаточно материалов для игр, экспериментирования. Хозяйственная зона требует оформления</w:t>
            </w:r>
          </w:p>
          <w:p w:rsidR="00A0538D" w:rsidRPr="00E96216" w:rsidRDefault="00A0538D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lastRenderedPageBreak/>
              <w:t>Привлечь родителей к взаимодействию по улучшению предметно – пространственной среды.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Добавить атрибуты к сюжетно – ролевой игре «Семья», «Магазин»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lastRenderedPageBreak/>
              <w:t xml:space="preserve">С целью повышения эффективности </w:t>
            </w:r>
            <w:proofErr w:type="spellStart"/>
            <w:r w:rsidRPr="00A0538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A0538D">
              <w:rPr>
                <w:rFonts w:ascii="Times New Roman" w:hAnsi="Times New Roman" w:cs="Times New Roman"/>
              </w:rPr>
              <w:t xml:space="preserve">-образовательного процесса по развитию сенсорики   оформить и оснастить Центр «Мир сенсорики», (играми и упражнениями в соответствии с </w:t>
            </w:r>
            <w:proofErr w:type="gramStart"/>
            <w:r w:rsidRPr="00A0538D">
              <w:rPr>
                <w:rFonts w:ascii="Times New Roman" w:hAnsi="Times New Roman" w:cs="Times New Roman"/>
              </w:rPr>
              <w:t>возрастном)  и</w:t>
            </w:r>
            <w:proofErr w:type="gramEnd"/>
            <w:r w:rsidRPr="00A0538D">
              <w:rPr>
                <w:rFonts w:ascii="Times New Roman" w:hAnsi="Times New Roman" w:cs="Times New Roman"/>
              </w:rPr>
              <w:t xml:space="preserve"> систематизировать  накопленный материал.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Подобрать материал (иллюстрации книг, фотографии, плакаты, дидактические игры, консультации для родителей.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Дополнить уголок новыми книгами, в соответствии с возрастом.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Привлечь родителей к ремонту книг.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Пополнить уголок театрализации новыми театрами.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Дополнить уголок нетрадиционными материалами для изображения.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Пополнить уголок музыкальными инструментами.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Оснастить уголок физкультуры нестандартным оборудованием новыми пособиями, материалами.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38D">
              <w:rPr>
                <w:rFonts w:ascii="Times New Roman" w:hAnsi="Times New Roman" w:cs="Times New Roman"/>
              </w:rPr>
              <w:t>Внести дополнения к оборудованию участка ДОУ в соответствии ФГОС по проведению работы с детьми. Вовлечь в процесс работы родителей. Улучшить художественное оформление участка.</w:t>
            </w:r>
          </w:p>
          <w:p w:rsidR="00A0538D" w:rsidRPr="00E96216" w:rsidRDefault="00A0538D" w:rsidP="00566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Уголок пополнился костюмами и атрибутами для сюжетно - ролевых игр, «Семья», «Магазин».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11670" w:rsidRDefault="00611670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Оформлено пособие </w:t>
            </w:r>
            <w:proofErr w:type="spell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Лепбук</w:t>
            </w:r>
            <w:proofErr w:type="spell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«Мир </w:t>
            </w:r>
            <w:proofErr w:type="spell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сенорики</w:t>
            </w:r>
            <w:proofErr w:type="spell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куда вошел игровой, занимательный материал по развитию сенсорики -  цвет, величина, упражнения на логику. Уголок пополнился игрушками и пособиями для детей раннего возраста: пирамидки, матрешки из 2-3 частей, разнообразные вкладыши, втулки, шнуровки, мозаики. Эти игрушки различаются размером, формой, материалом, из которого сделаны.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книжном уголке подобрала художественную литературу в соответствии с возрастом.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родителей отремонтировала некоторые книги. Создала картотеку потешек.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 пополнился новыми театрами: на палочках «Курочка Ряба» и настольным «Теремок».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Собраны, нетрадиционные материалы (тычки, трафареты, пробки и т д) для создания изображения.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4A0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Пополнила набором музыкальных инструментов, в соответствии с возрастом: погремушки, бубны, </w:t>
            </w:r>
            <w:proofErr w:type="spell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металафон</w:t>
            </w:r>
            <w:proofErr w:type="spell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4A0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Физкультурный центр пополнила нестандартным оборудованием. Собрала картотеку бесед, дидактических игр по формированию К.Г.Н., ОБЖ и ЗОЖ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разнообразных игр, подобрала оборудование: стол, (емкости для воды, формочки, совочки, </w:t>
            </w:r>
            <w:proofErr w:type="gramStart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мелкие  резиновые</w:t>
            </w:r>
            <w:proofErr w:type="gramEnd"/>
            <w:r w:rsidRPr="00A05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игрушки и т д) </w:t>
            </w: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A0538D" w:rsidRDefault="00A0538D" w:rsidP="00A0538D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538D" w:rsidRPr="00E96216" w:rsidRDefault="00A0538D" w:rsidP="005668AE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Комментарии к пункту 1.1: </w:t>
      </w: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развивающего пространства в групповом помещении, я учитывала ведущую роль игровой деятельности в развитии детей. Это должно обеспечить эмоциональное благополучие каждого ребёнка, развитие его положительного самоощущения, компетентности в сфере отношений к миру, к людям, к себе. </w:t>
      </w: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интеграции образовательных областей способствует формированию единой развивающей предметно-пространственной среды. Для этого в группе организованы несколько предметных развивающих «сред»: для речевого, </w:t>
      </w:r>
      <w:proofErr w:type="spellStart"/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сенсерного</w:t>
      </w:r>
      <w:proofErr w:type="spellEnd"/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раздевалке группы находятся индивидуальные шкафчики для детей. Здесь же расположен информационный уголок для родителей куда помещается необходимая информация, консультации и советы родителям, доска для детского творчества.</w:t>
      </w: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созданы условия, соответствующие духовным, социальным, познавательным, эстетическим, коммуникативным, общекультурным потребностям детей.</w:t>
      </w:r>
    </w:p>
    <w:p w:rsidR="004A029C" w:rsidRPr="004A029C" w:rsidRDefault="004A029C" w:rsidP="004A02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Обновляя РППС в соответствии с требованиями ФГОС ДО, я постаралась сделать ее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</w:t>
      </w:r>
    </w:p>
    <w:bookmarkEnd w:id="0"/>
    <w:p w:rsidR="004A029C" w:rsidRDefault="004A029C" w:rsidP="004A029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C91" w:rsidRPr="00A0538D" w:rsidRDefault="00986B36" w:rsidP="004A0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r w:rsidR="00032C91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C91" w:rsidRPr="00421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Разработка программно-методического сопровождения образовательного процесса:</w:t>
      </w:r>
    </w:p>
    <w:p w:rsidR="00CC07C4" w:rsidRPr="00DA1F20" w:rsidRDefault="00CC07C4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806"/>
        <w:gridCol w:w="8329"/>
      </w:tblGrid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29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Название и </w:t>
            </w: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программно-методической продукции</w:t>
            </w:r>
          </w:p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(рабочие </w:t>
            </w:r>
            <w:r w:rsidRPr="00DA1F2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программы, в т.ч. и по самообразованию, кружковой деятельности и т.п.),  перспективное планирование; конспекты открытых мероприятий, сценарии досугов и развлечений, проекты и др.)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A83D67" w:rsidRPr="00DA1F20" w:rsidRDefault="00611670" w:rsidP="004A029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4A029C" w:rsidRPr="004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ПЕРВЫЕ СКАЗКИ»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A83D67" w:rsidRPr="004C0275" w:rsidRDefault="004A029C" w:rsidP="004A029C">
            <w:pPr>
              <w:pStyle w:val="c20"/>
              <w:shd w:val="clear" w:color="auto" w:fill="FFFFFF"/>
              <w:spacing w:after="0"/>
              <w:rPr>
                <w:bCs/>
                <w:iCs/>
                <w:color w:val="000000"/>
              </w:rPr>
            </w:pPr>
            <w:r w:rsidRPr="004A029C">
              <w:rPr>
                <w:bCs/>
                <w:iCs/>
                <w:color w:val="000000"/>
              </w:rPr>
              <w:t>Проект</w:t>
            </w:r>
            <w:r>
              <w:rPr>
                <w:bCs/>
                <w:iCs/>
                <w:color w:val="000000"/>
              </w:rPr>
              <w:t xml:space="preserve"> </w:t>
            </w:r>
            <w:r w:rsidRPr="004A029C">
              <w:rPr>
                <w:bCs/>
                <w:iCs/>
                <w:color w:val="000000"/>
              </w:rPr>
              <w:t>«Мыло пениться – смотрите!»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A83D67" w:rsidRPr="004C0275" w:rsidRDefault="004A029C" w:rsidP="004A029C">
            <w:pPr>
              <w:shd w:val="clear" w:color="auto" w:fill="FFFFFF"/>
              <w:spacing w:line="360" w:lineRule="auto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0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«Огород на окне»</w:t>
            </w:r>
          </w:p>
        </w:tc>
      </w:tr>
      <w:tr w:rsidR="00A83D67" w:rsidRPr="004C0275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A83D67" w:rsidRPr="004C0275" w:rsidRDefault="004A029C" w:rsidP="00A83D67">
            <w:pPr>
              <w:pStyle w:val="c44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A029C">
              <w:rPr>
                <w:bCs/>
                <w:iCs/>
              </w:rPr>
              <w:t>Развлечение «В гостях у ежика»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A83D67" w:rsidRPr="00DA1F20" w:rsidRDefault="004A029C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4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спонтанного проявления доброты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</w:tcPr>
          <w:p w:rsidR="00A83D67" w:rsidRPr="00DA1F20" w:rsidRDefault="004A029C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4A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рождения Деда Мороза»</w:t>
            </w:r>
          </w:p>
        </w:tc>
      </w:tr>
      <w:tr w:rsidR="00A83D67" w:rsidRPr="00DA1F20" w:rsidTr="00A83D67">
        <w:tc>
          <w:tcPr>
            <w:tcW w:w="806" w:type="dxa"/>
          </w:tcPr>
          <w:p w:rsidR="00A83D67" w:rsidRPr="00DA1F20" w:rsidRDefault="00A83D67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9" w:type="dxa"/>
          </w:tcPr>
          <w:p w:rsidR="00A83D67" w:rsidRPr="004A029C" w:rsidRDefault="00EE5222" w:rsidP="004A029C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Развлечение </w:t>
            </w:r>
            <w:r w:rsidR="004A029C" w:rsidRPr="004A0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«Праздник смеха и веселья»</w:t>
            </w:r>
          </w:p>
        </w:tc>
      </w:tr>
    </w:tbl>
    <w:p w:rsidR="00CC07C4" w:rsidRPr="00DA1F20" w:rsidRDefault="00CC07C4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C91" w:rsidRPr="00DA1F20" w:rsidRDefault="00032C91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C3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образовательных технологий</w:t>
      </w:r>
    </w:p>
    <w:p w:rsidR="00BC0B63" w:rsidRDefault="004868DD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используются современные педагогические технологии, которые открывают новые возможности воспитания и обучения дошкольников. Уделяется большое внимание </w:t>
      </w:r>
      <w:proofErr w:type="spellStart"/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BC0B63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которая направлена на решение самой главной задачи дошкольного образования - сохранить, поддержать и обогатить здоровье детей. НОД по физическому развитию способствовали не только физическому развитию детей, но и формированию у них навыков, которые закрепляются во время непосредственно-образовательной деятельности в группе. Так же в течение года воспитатели использовали игровую технологию, ИКТ, технологию сотрудничества, проектный метод в ДОУ.</w:t>
      </w:r>
    </w:p>
    <w:p w:rsidR="00DA1F20" w:rsidRPr="00DA1F20" w:rsidRDefault="00DA1F20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4"/>
        <w:gridCol w:w="3188"/>
        <w:gridCol w:w="7"/>
        <w:gridCol w:w="3182"/>
      </w:tblGrid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ОТ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Результат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1.Здоровьесберегающая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Сохранять, поддерживать и обогащать здоровье детей, воспитание </w:t>
            </w:r>
            <w:proofErr w:type="spellStart"/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осознанного отношения ребёнка к своему здоровью и жизни </w:t>
            </w:r>
          </w:p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ребёнок со сформированными КГН  навыками способный </w:t>
            </w:r>
            <w:r w:rsidR="00362D78"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ЗОЖ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2D78"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 посещаемости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2.Игровая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полноценной мотивационной основы для 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навыков и умений в зависимости от условий ДОУ и уровня развития детей.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Всестороннее развитие детей  через игру по всем 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 во всех образовательных областях, раскрепощение, положительный эмоциональный подъём.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3.Сотрудничество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данной технологии является развитие навыков сотрудничества у детей дошкольного возраста в ООД развивающего цикла.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развивающая деятельность взрослых и детей на основе взаимного понимания, обеспечение комфортных, бесконфликтных, безопасных условий развития личности ребёнка, индивидуальный подход.</w:t>
            </w:r>
          </w:p>
        </w:tc>
      </w:tr>
      <w:tr w:rsidR="00BC0B63" w:rsidRPr="00DA1F20" w:rsidTr="00381EE9"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ИКТ</w:t>
            </w:r>
          </w:p>
        </w:tc>
        <w:tc>
          <w:tcPr>
            <w:tcW w:w="3188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познавательную деятельность детей, обеспечивать доступ к различным информационным ресурсам.</w:t>
            </w:r>
          </w:p>
        </w:tc>
        <w:tc>
          <w:tcPr>
            <w:tcW w:w="3189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объёма информации, повышение качества знаний согласно современным требованиям.</w:t>
            </w:r>
          </w:p>
        </w:tc>
      </w:tr>
      <w:tr w:rsidR="00BC0B63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5.Проектная технология</w:t>
            </w:r>
          </w:p>
        </w:tc>
        <w:tc>
          <w:tcPr>
            <w:tcW w:w="3195" w:type="dxa"/>
            <w:gridSpan w:val="2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детей  к определённым проблемам, предполагающим владением определённой системой знаний и предусматривающим решение проблемы, синтезировать полученные знания, развивать творческие способности и коммуникативные навыки.</w:t>
            </w:r>
          </w:p>
        </w:tc>
        <w:tc>
          <w:tcPr>
            <w:tcW w:w="3182" w:type="dxa"/>
          </w:tcPr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проблему и применять полученный опыт на практике.</w:t>
            </w:r>
          </w:p>
          <w:p w:rsidR="00BC0B63" w:rsidRPr="00DA1F20" w:rsidRDefault="00BC0B63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 для того, чтобы каждый ребёнок вырос талантливым, умным, добрым, мог жить и трудиться в новом обществе.</w:t>
            </w:r>
          </w:p>
        </w:tc>
      </w:tr>
      <w:tr w:rsidR="00415C1B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415C1B" w:rsidRPr="00DA1F20" w:rsidRDefault="00E037FB" w:rsidP="00DA1F20">
            <w:pPr>
              <w:pStyle w:val="a3"/>
              <w:contextualSpacing/>
            </w:pPr>
            <w:r w:rsidRPr="00DA1F20">
              <w:rPr>
                <w:rStyle w:val="a9"/>
                <w:b w:val="0"/>
              </w:rPr>
              <w:t xml:space="preserve">6. </w:t>
            </w:r>
            <w:r w:rsidR="00415C1B" w:rsidRPr="00DA1F20">
              <w:rPr>
                <w:rStyle w:val="a9"/>
                <w:b w:val="0"/>
              </w:rPr>
              <w:t>Технология</w:t>
            </w:r>
            <w:r w:rsidR="00415C1B" w:rsidRPr="00DA1F20">
              <w:t xml:space="preserve"> исследовательской деятельности </w:t>
            </w:r>
          </w:p>
        </w:tc>
        <w:tc>
          <w:tcPr>
            <w:tcW w:w="3195" w:type="dxa"/>
            <w:gridSpan w:val="2"/>
          </w:tcPr>
          <w:p w:rsidR="00415C1B" w:rsidRPr="00DA1F20" w:rsidRDefault="00415C1B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раскрыть все прелести природы, мира в целом. В обыденной жизни дети часто сами экспериментируют с различными веществами, стремясь узнать что-то новое. Они разбирают игрушки, наблю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за падающими в воду предметами (тонет - не тонет, пробуют языком в сильный мороз металлические предметы и т. 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      </w:r>
          </w:p>
        </w:tc>
        <w:tc>
          <w:tcPr>
            <w:tcW w:w="3182" w:type="dxa"/>
          </w:tcPr>
          <w:p w:rsidR="00415C1B" w:rsidRPr="00DA1F20" w:rsidRDefault="00415C1B" w:rsidP="007C342A">
            <w:pPr>
              <w:pStyle w:val="a3"/>
              <w:contextualSpacing/>
            </w:pPr>
            <w:r w:rsidRPr="00DA1F20">
              <w:lastRenderedPageBreak/>
      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</w:t>
            </w:r>
            <w:r w:rsidRPr="00DA1F20">
              <w:lastRenderedPageBreak/>
              <w:t xml:space="preserve">собственной жизнедеятельности. </w:t>
            </w:r>
            <w:r w:rsidR="007C342A">
              <w:t>Д</w:t>
            </w:r>
            <w:r w:rsidRPr="00DA1F20">
              <w:t>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ребенком, если э</w:t>
            </w:r>
            <w:r w:rsidR="007C342A">
              <w:t xml:space="preserve">то безопасно для его здоровья. </w:t>
            </w:r>
          </w:p>
        </w:tc>
      </w:tr>
      <w:tr w:rsidR="00415C1B" w:rsidRPr="00DA1F20" w:rsidTr="00381EE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194" w:type="dxa"/>
          </w:tcPr>
          <w:p w:rsidR="00415C1B" w:rsidRPr="00DA1F20" w:rsidRDefault="00DA1F20" w:rsidP="00DA1F20">
            <w:pPr>
              <w:pStyle w:val="a3"/>
              <w:contextualSpacing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lastRenderedPageBreak/>
              <w:t xml:space="preserve">7. </w:t>
            </w:r>
            <w:r w:rsidR="00415C1B" w:rsidRPr="00DA1F20">
              <w:rPr>
                <w:rStyle w:val="a9"/>
                <w:b w:val="0"/>
              </w:rPr>
              <w:t xml:space="preserve">Личностно-ориентированные технологии. </w:t>
            </w:r>
          </w:p>
        </w:tc>
        <w:tc>
          <w:tcPr>
            <w:tcW w:w="3195" w:type="dxa"/>
            <w:gridSpan w:val="2"/>
          </w:tcPr>
          <w:p w:rsidR="00415C1B" w:rsidRPr="00DA1F20" w:rsidRDefault="00415C1B" w:rsidP="00DA1F2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ставят в центр всей образовательной системы личность ребенка, обеспечение комфортных и безопасных условий ее развития, реализации природного потенциала. Личностно - ориентированная технология предполагает тесное взаимодействие педагога и ребенка, поэтому моя педагогическая деятельность по отношению к детям включает проявление уважения к личности каждого ребенка, доброжелательное внимание к нему.</w:t>
            </w:r>
          </w:p>
        </w:tc>
        <w:tc>
          <w:tcPr>
            <w:tcW w:w="3182" w:type="dxa"/>
          </w:tcPr>
          <w:p w:rsidR="00415C1B" w:rsidRPr="00DA1F20" w:rsidRDefault="00415C1B" w:rsidP="00DA1F20">
            <w:pPr>
              <w:pStyle w:val="a3"/>
              <w:contextualSpacing/>
            </w:pPr>
            <w:r w:rsidRPr="00DA1F20">
              <w:rPr>
                <w:rStyle w:val="a9"/>
                <w:b w:val="0"/>
              </w:rPr>
              <w:t>Дети, как известно, разные, опыт каждого из них сугубо индивидуален и имеет самые разные особенности. Я, как педагог, выбираю рациональные приёмы, средства, методы и формы работы индивидуально для каждого. Моя задача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</w:t>
            </w:r>
          </w:p>
        </w:tc>
      </w:tr>
    </w:tbl>
    <w:p w:rsidR="00415C1B" w:rsidRPr="00DA1F20" w:rsidRDefault="00415C1B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342A" w:rsidRDefault="007C342A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140FE" w:rsidRPr="00DA1F20" w:rsidRDefault="00A140FE" w:rsidP="00DA1F20">
      <w:pPr>
        <w:spacing w:after="0" w:line="24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29C" w:rsidRDefault="004A029C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D9" w:rsidRPr="00A721E3" w:rsidRDefault="0005767D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 мероприятия</w:t>
      </w:r>
      <w:proofErr w:type="gramEnd"/>
      <w:r w:rsidR="00A140FE"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проведенные в течение года согласно тематическому плану</w:t>
      </w:r>
    </w:p>
    <w:p w:rsidR="00C96B7B" w:rsidRPr="00A721E3" w:rsidRDefault="006938D9" w:rsidP="00A51A34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118"/>
        <w:gridCol w:w="3969"/>
      </w:tblGrid>
      <w:tr w:rsidR="00C96B7B" w:rsidTr="00947DE3"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3C2B90" w:rsidRDefault="00C96B7B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3C2B90" w:rsidRDefault="00C96B7B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3C2B90" w:rsidRDefault="00931F39" w:rsidP="00C96B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1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организации и результативность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931F39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B9215E" w:rsidRDefault="00B9215E" w:rsidP="00C96B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2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детей о празднике «День знаний»</w:t>
            </w:r>
          </w:p>
        </w:tc>
      </w:tr>
      <w:tr w:rsidR="00C96B7B" w:rsidTr="00884B4D">
        <w:trPr>
          <w:cantSplit/>
          <w:trHeight w:val="510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931F39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 Мои друзья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C96B7B" w:rsidRPr="00884B4D" w:rsidRDefault="00B9215E" w:rsidP="00884B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B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Продолжаем формировать представления о сотрудниках детского сада; воспитываем</w:t>
            </w:r>
            <w:r w:rsidR="00884B4D" w:rsidRPr="00884B4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уважение к труду взрослых. 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DD5755" w:rsidRDefault="00884B4D" w:rsidP="00C96B7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путесшетвие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884B4D" w:rsidRDefault="00884B4D" w:rsidP="00C96B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 об осени, об изменениях в окружающем мире.</w:t>
            </w:r>
          </w:p>
        </w:tc>
      </w:tr>
      <w:tr w:rsidR="00C96B7B" w:rsidTr="00947DE3">
        <w:trPr>
          <w:cantSplit/>
          <w:trHeight w:val="380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947DE3" w:rsidRDefault="00C96B7B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Осенние дары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C96B7B" w:rsidRPr="00DD5755" w:rsidRDefault="00C10BCA" w:rsidP="00C10B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восприятие. Учить замечать красоту в природе.</w:t>
            </w:r>
          </w:p>
        </w:tc>
      </w:tr>
      <w:tr w:rsidR="00C96B7B" w:rsidTr="00947DE3">
        <w:trPr>
          <w:cantSplit/>
          <w:trHeight w:val="342"/>
        </w:trPr>
        <w:tc>
          <w:tcPr>
            <w:tcW w:w="297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C96B7B" w:rsidRPr="00704EA7" w:rsidRDefault="00884B4D" w:rsidP="008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Уточнить знания детей о хлеборобах, хлебе и его пути к нашему сто</w:t>
            </w:r>
            <w:r w:rsid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лу; </w:t>
            </w: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обогащение словаря, формирование грамматического строя, развитие связной р</w:t>
            </w:r>
            <w:r w:rsid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ечи; </w:t>
            </w:r>
            <w:r w:rsidRPr="00704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бережное отношение к хлебу.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Познавательно-исследовательский проект</w:t>
            </w:r>
          </w:p>
        </w:tc>
        <w:tc>
          <w:tcPr>
            <w:tcW w:w="3118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C96B7B" w:rsidRPr="00D458EB" w:rsidRDefault="00704EA7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у детей старшего дошкольного возраста познавательного интереса через ознакомление с бытовыми приборами</w:t>
            </w:r>
            <w:r w:rsidR="00D4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B7B" w:rsidTr="00947DE3">
        <w:trPr>
          <w:cantSplit/>
          <w:trHeight w:val="41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38" w:rsidRPr="00353A38" w:rsidRDefault="00353A38" w:rsidP="00353A38">
            <w:pPr>
              <w:shd w:val="clear" w:color="auto" w:fill="FFFFFF"/>
              <w:spacing w:after="120" w:line="25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"Россия  - великая страна"</w:t>
            </w:r>
          </w:p>
          <w:p w:rsidR="00C96B7B" w:rsidRPr="00A568A7" w:rsidRDefault="00C96B7B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353A38" w:rsidRDefault="00353A38" w:rsidP="00C96B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3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патриотических чувств к России.</w:t>
            </w:r>
          </w:p>
        </w:tc>
      </w:tr>
      <w:tr w:rsidR="00C96B7B" w:rsidTr="00947DE3">
        <w:trPr>
          <w:cantSplit/>
          <w:trHeight w:val="409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96B7B" w:rsidRPr="00947DE3" w:rsidRDefault="00A83D67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1C7AF3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Любимая мамочка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A568A7" w:rsidRDefault="00A83D67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е; доставить радость мама.</w:t>
            </w:r>
          </w:p>
        </w:tc>
      </w:tr>
      <w:tr w:rsidR="00C96B7B" w:rsidTr="00947DE3">
        <w:trPr>
          <w:cantSplit/>
          <w:trHeight w:val="28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A568A7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A568A7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   </w:t>
            </w:r>
            <w:r w:rsidRPr="00DA1F20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о зиме: состояние погоды, длительность дня, типичные осадки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C96B7B" w:rsidTr="00947DE3">
        <w:trPr>
          <w:cantSplit/>
          <w:trHeight w:val="6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3D">
              <w:rPr>
                <w:rFonts w:ascii="Times New Roman" w:hAnsi="Times New Roman" w:cs="Times New Roman"/>
                <w:sz w:val="24"/>
                <w:szCs w:val="24"/>
              </w:rPr>
              <w:t>Новый год спешит к нам в гости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художественно-эстетическое восприяти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фантазию, воображение.</w:t>
            </w:r>
          </w:p>
        </w:tc>
      </w:tr>
      <w:tr w:rsidR="00C96B7B" w:rsidTr="00947DE3">
        <w:trPr>
          <w:cantSplit/>
          <w:trHeight w:val="69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Новый год – встали дети в хоровод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отклик, доставление радости</w:t>
            </w:r>
          </w:p>
        </w:tc>
      </w:tr>
      <w:tr w:rsidR="00C96B7B" w:rsidTr="00947DE3">
        <w:trPr>
          <w:cantSplit/>
          <w:trHeight w:val="4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Pr="00DA1F2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зимними видами спорта.</w:t>
            </w:r>
          </w:p>
        </w:tc>
      </w:tr>
      <w:tr w:rsidR="00C96B7B" w:rsidTr="00947DE3">
        <w:trPr>
          <w:cantSplit/>
          <w:trHeight w:val="3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B7B" w:rsidRPr="00C10BCA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BCA"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традицией празднования Дня защитника Отечества</w:t>
            </w:r>
          </w:p>
        </w:tc>
      </w:tr>
      <w:tr w:rsidR="00C96B7B" w:rsidTr="00947DE3">
        <w:trPr>
          <w:cantSplit/>
          <w:trHeight w:val="49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FB36CC" w:rsidRDefault="00931F39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FB36CC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мамам и бабушкам от выступления детей</w:t>
            </w:r>
          </w:p>
        </w:tc>
      </w:tr>
      <w:tr w:rsidR="00C96B7B" w:rsidTr="00947DE3">
        <w:trPr>
          <w:cantSplit/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B7B" w:rsidRPr="00947DE3" w:rsidRDefault="001C7AF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7B" w:rsidRPr="008B701F" w:rsidRDefault="008B701F" w:rsidP="008B701F">
            <w:pPr>
              <w:shd w:val="clear" w:color="auto" w:fill="FFFFFF"/>
              <w:spacing w:line="360" w:lineRule="auto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7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«Подудим, посвистим».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C96B7B" w:rsidRPr="00C10BCA" w:rsidRDefault="00C10BCA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10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накомить детей с русскими народными музыкальными инструментами.</w:t>
            </w:r>
          </w:p>
        </w:tc>
      </w:tr>
      <w:tr w:rsidR="008B701F" w:rsidTr="00947DE3">
        <w:trPr>
          <w:cantSplit/>
          <w:trHeight w:val="4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A51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FB36CC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детей о весне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01F" w:rsidTr="00947DE3">
        <w:trPr>
          <w:cantSplit/>
          <w:trHeight w:val="40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E4073D" w:rsidRDefault="008B701F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701F" w:rsidRPr="00E4073D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 у детей.</w:t>
            </w:r>
          </w:p>
        </w:tc>
      </w:tr>
      <w:tr w:rsidR="008B701F" w:rsidTr="00947DE3">
        <w:trPr>
          <w:cantSplit/>
          <w:trHeight w:val="28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D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у детей навыков безопасного, осознанного поведения</w:t>
            </w:r>
          </w:p>
        </w:tc>
      </w:tr>
      <w:tr w:rsidR="008B701F" w:rsidTr="00947DE3">
        <w:trPr>
          <w:cantSplit/>
          <w:trHeight w:val="41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творением народных рук – народной игрушкой. Показать ее разнообразие через материал, роспись, характер.</w:t>
            </w:r>
          </w:p>
        </w:tc>
      </w:tr>
      <w:tr w:rsidR="008B701F" w:rsidTr="00947DE3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593E41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                   Систематизация знаний о мае и весне в целом, формирование бережного отношения к природе</w:t>
            </w:r>
          </w:p>
        </w:tc>
      </w:tr>
      <w:tr w:rsidR="008B701F" w:rsidTr="00947DE3">
        <w:trPr>
          <w:cantSplit/>
          <w:trHeight w:val="3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Победы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353A38" w:rsidRDefault="00353A38" w:rsidP="00353A3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представлений о ВОВ, о ветеранах защитивших нашу родину.</w:t>
            </w:r>
          </w:p>
        </w:tc>
      </w:tr>
      <w:tr w:rsidR="008B701F" w:rsidTr="00947DE3">
        <w:trPr>
          <w:cantSplit/>
          <w:trHeight w:val="422"/>
        </w:trPr>
        <w:tc>
          <w:tcPr>
            <w:tcW w:w="2977" w:type="dxa"/>
            <w:shd w:val="clear" w:color="auto" w:fill="auto"/>
          </w:tcPr>
          <w:p w:rsidR="008B701F" w:rsidRPr="00947DE3" w:rsidRDefault="00947DE3" w:rsidP="001C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E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8B701F" w:rsidRPr="00FB36CC" w:rsidRDefault="008B701F" w:rsidP="00C9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E3" w:rsidRDefault="00A721E3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8EB" w:rsidRPr="00A721E3" w:rsidRDefault="0005767D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3.5. Результаты участия воспитанников в олимпиадах, смотрах, конкурсах, </w:t>
      </w:r>
    </w:p>
    <w:p w:rsidR="0005767D" w:rsidRPr="00A721E3" w:rsidRDefault="0005767D" w:rsidP="00D458E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турнирах, выставках, соревнованиях и др.</w:t>
      </w: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1084"/>
        <w:gridCol w:w="795"/>
        <w:gridCol w:w="1715"/>
        <w:gridCol w:w="2635"/>
        <w:gridCol w:w="4017"/>
      </w:tblGrid>
      <w:tr w:rsidR="00706968" w:rsidRPr="00DA1F20" w:rsidTr="006329A9">
        <w:trPr>
          <w:trHeight w:val="224"/>
        </w:trPr>
        <w:tc>
          <w:tcPr>
            <w:tcW w:w="1084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95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5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35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</w:tcPr>
          <w:p w:rsidR="009F5501" w:rsidRPr="00A721E3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Награда</w:t>
            </w:r>
          </w:p>
          <w:p w:rsidR="009F5501" w:rsidRPr="00DA1F20" w:rsidRDefault="009F5501" w:rsidP="009F550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(скан документа)</w:t>
            </w:r>
          </w:p>
        </w:tc>
      </w:tr>
      <w:tr w:rsidR="00706968" w:rsidRPr="00DA1F20" w:rsidTr="006329A9">
        <w:trPr>
          <w:trHeight w:val="1878"/>
        </w:trPr>
        <w:tc>
          <w:tcPr>
            <w:tcW w:w="1084" w:type="dxa"/>
            <w:tcBorders>
              <w:bottom w:val="single" w:sz="4" w:space="0" w:color="auto"/>
            </w:tcBorders>
          </w:tcPr>
          <w:p w:rsidR="009F5501" w:rsidRPr="00DA1F20" w:rsidRDefault="00FE51E9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9F5501" w:rsidRPr="00DA1F20" w:rsidRDefault="006329A9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F5501" w:rsidRPr="00DA1F20" w:rsidRDefault="006329A9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9F5501" w:rsidRPr="006329A9" w:rsidRDefault="006329A9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A721E3" w:rsidRPr="00DA1F20" w:rsidRDefault="006329A9" w:rsidP="009F550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7825" cy="1411409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рамота_от_10_марта_Крохи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41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6304" cy="14375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Грамота_от_10_марта_Крохи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78" cy="144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43556" cy="13346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Грамота_от_10_марта_Крохи Павло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48" cy="133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501" w:rsidRPr="00DA1F20" w:rsidRDefault="009F5501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A48" w:rsidRPr="00DA1F20" w:rsidRDefault="00A44A48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D78" w:rsidRPr="00785574" w:rsidRDefault="00C7065D" w:rsidP="00772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Анализ результатов педагогической диагностики.</w:t>
      </w:r>
    </w:p>
    <w:p w:rsidR="00362D78" w:rsidRPr="00DA1F20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</w:t>
      </w:r>
      <w:r w:rsidR="00A90C6F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реализуемой в ДОУ.</w:t>
      </w:r>
    </w:p>
    <w:p w:rsidR="00362D78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освоения детьми основной общеобразовательной про</w:t>
      </w:r>
      <w:r w:rsidR="00E037FB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 за 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329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37FB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32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 следующие результаты:</w:t>
      </w:r>
    </w:p>
    <w:p w:rsidR="00DA1F20" w:rsidRPr="00DA1F20" w:rsidRDefault="00DA1F20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F7" w:rsidRPr="00DA1F20" w:rsidRDefault="00D04BF7" w:rsidP="00DA1F20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1F20">
        <w:rPr>
          <w:rFonts w:ascii="Times New Roman" w:hAnsi="Times New Roman" w:cs="Times New Roman"/>
          <w:sz w:val="24"/>
          <w:szCs w:val="24"/>
        </w:rPr>
        <w:t>СВОДНАЯ ТАБЛИЦА ОЦЕНКИ УРОВНЕЙ ЭФФЕКТИВНОСТИ ПЕДАГОГИЧЕСКИХ ВОЗДЕЙСТВИЙ (%)</w:t>
      </w:r>
    </w:p>
    <w:p w:rsidR="006329A9" w:rsidRDefault="006329A9" w:rsidP="006329A9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A9" w:rsidRDefault="006329A9" w:rsidP="006329A9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A9" w:rsidRDefault="006329A9" w:rsidP="006329A9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7" w:rsidRPr="006329A9" w:rsidRDefault="006329A9" w:rsidP="006329A9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A9">
        <w:rPr>
          <w:rFonts w:ascii="Times New Roman" w:hAnsi="Times New Roman" w:cs="Times New Roman"/>
          <w:b/>
          <w:sz w:val="28"/>
          <w:szCs w:val="28"/>
        </w:rPr>
        <w:t>Группа раннего возраста «Кроха»</w:t>
      </w:r>
    </w:p>
    <w:p w:rsidR="00D04BF7" w:rsidRPr="006329A9" w:rsidRDefault="00D04BF7" w:rsidP="006329A9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  <w:gridCol w:w="850"/>
      </w:tblGrid>
      <w:tr w:rsidR="00D04BF7" w:rsidRPr="00A721E3" w:rsidTr="00B0240C">
        <w:tc>
          <w:tcPr>
            <w:tcW w:w="1384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559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418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559" w:type="dxa"/>
            <w:gridSpan w:val="2"/>
          </w:tcPr>
          <w:p w:rsidR="00D04BF7" w:rsidRPr="00A721E3" w:rsidRDefault="00A51A3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701" w:type="dxa"/>
            <w:gridSpan w:val="2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D04BF7" w:rsidRPr="00A721E3" w:rsidTr="00B0240C">
        <w:tc>
          <w:tcPr>
            <w:tcW w:w="1384" w:type="dxa"/>
            <w:tcBorders>
              <w:tl2br w:val="single" w:sz="4" w:space="0" w:color="auto"/>
            </w:tcBorders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</w:t>
            </w:r>
          </w:p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851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F7" w:rsidRPr="00A721E3" w:rsidTr="00B0240C">
        <w:tc>
          <w:tcPr>
            <w:tcW w:w="1384" w:type="dxa"/>
          </w:tcPr>
          <w:p w:rsidR="00D04BF7" w:rsidRPr="00A721E3" w:rsidRDefault="00FC7D2B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изкий</w:t>
            </w:r>
          </w:p>
        </w:tc>
        <w:tc>
          <w:tcPr>
            <w:tcW w:w="851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BF7" w:rsidRPr="00A721E3" w:rsidRDefault="00D04BF7" w:rsidP="00C268E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4BF7" w:rsidRPr="00A721E3" w:rsidRDefault="00D04BF7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BF7" w:rsidRPr="00DA1F20" w:rsidTr="00B0240C">
        <w:tc>
          <w:tcPr>
            <w:tcW w:w="1384" w:type="dxa"/>
          </w:tcPr>
          <w:p w:rsidR="00D04BF7" w:rsidRPr="00A721E3" w:rsidRDefault="006313DD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D04BF7" w:rsidRPr="00A721E3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F33F4" w:rsidRPr="00A721E3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F4" w:rsidRPr="00A721E3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3F4" w:rsidRPr="00A721E3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F4" w:rsidRPr="00A721E3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3F4" w:rsidRPr="00A721E3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33F4" w:rsidRPr="00A721E3" w:rsidRDefault="001F33F4" w:rsidP="0020390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A0A" w:rsidRPr="00DA1F20" w:rsidRDefault="00820A0A" w:rsidP="00A721E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A0A" w:rsidRPr="00DA1F20" w:rsidRDefault="00820A0A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0A0A" w:rsidRPr="00DA1F20" w:rsidRDefault="00820A0A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A0A" w:rsidRPr="00DA1F20" w:rsidRDefault="00820A0A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3F4" w:rsidRPr="00DA1F20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33F4" w:rsidRPr="00DA1F20" w:rsidRDefault="001F33F4" w:rsidP="00DA1F20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D78" w:rsidRDefault="00362D7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317" w:rsidRDefault="00384317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7D8" w:rsidRPr="00DA1F20" w:rsidRDefault="004868DD" w:rsidP="006262D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07D8"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</w:t>
      </w:r>
    </w:p>
    <w:p w:rsidR="00D807D8" w:rsidRPr="00DA1F20" w:rsidRDefault="00D807D8" w:rsidP="00DA1F2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Знания и навыки, полученные детьми в ходе  образовательной деятельности, необходимо систематически закреплять и продолжать применять в 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ребенку. </w:t>
      </w:r>
    </w:p>
    <w:p w:rsidR="000B2827" w:rsidRDefault="000B2827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E10" w:rsidRPr="00785574" w:rsidRDefault="006329A9" w:rsidP="00785574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630D75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8304AB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30D75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Анализ взаимодействия с родителями</w:t>
      </w:r>
      <w:r w:rsidR="00630D75" w:rsidRPr="0078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8DD" w:rsidRPr="00DA1F20" w:rsidRDefault="004868DD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D75" w:rsidRPr="00DA1F20" w:rsidRDefault="006329A9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679A6"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</w:t>
      </w: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3074"/>
        <w:gridCol w:w="2694"/>
        <w:gridCol w:w="4110"/>
      </w:tblGrid>
      <w:tr w:rsidR="00F679A6" w:rsidRPr="00DA1F20" w:rsidTr="006329A9">
        <w:tc>
          <w:tcPr>
            <w:tcW w:w="3074" w:type="dxa"/>
          </w:tcPr>
          <w:p w:rsidR="00F679A6" w:rsidRPr="006329A9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29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Формы взаимодействия и сотрудничества</w:t>
            </w:r>
          </w:p>
        </w:tc>
        <w:tc>
          <w:tcPr>
            <w:tcW w:w="2694" w:type="dxa"/>
          </w:tcPr>
          <w:p w:rsidR="00F679A6" w:rsidRPr="006329A9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29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Охват родителей различными формами сотрудничества (%)</w:t>
            </w:r>
          </w:p>
        </w:tc>
        <w:tc>
          <w:tcPr>
            <w:tcW w:w="4110" w:type="dxa"/>
          </w:tcPr>
          <w:p w:rsidR="00F679A6" w:rsidRPr="006329A9" w:rsidRDefault="00F679A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329A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Удовлетворенность родителей проводимыми мероприятиями на группе (%)</w:t>
            </w:r>
          </w:p>
        </w:tc>
      </w:tr>
      <w:tr w:rsidR="00F679A6" w:rsidRPr="00DA1F20" w:rsidTr="006329A9">
        <w:tc>
          <w:tcPr>
            <w:tcW w:w="3074" w:type="dxa"/>
          </w:tcPr>
          <w:p w:rsidR="00F679A6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626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62D6" w:rsidRPr="00607C8D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в 5 – 6 лет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F679A6" w:rsidRPr="00DA1F20" w:rsidRDefault="006262D6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A4B97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0" w:type="dxa"/>
          </w:tcPr>
          <w:p w:rsidR="00F679A6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Установочное родительское собрание на текущий год. Демонстрировалась презентация как мы провели лето. Удовлетворённость проводимыми мероприятиями         </w:t>
            </w:r>
            <w:r w:rsidR="0062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4B97" w:rsidRPr="00DA1F20" w:rsidTr="006329A9">
        <w:tc>
          <w:tcPr>
            <w:tcW w:w="3074" w:type="dxa"/>
          </w:tcPr>
          <w:p w:rsidR="003A4B97" w:rsidRPr="00DA1F20" w:rsidRDefault="00ED1E3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приведению в порядок игрового оборудования в группе и на участке</w:t>
            </w:r>
          </w:p>
        </w:tc>
        <w:tc>
          <w:tcPr>
            <w:tcW w:w="2694" w:type="dxa"/>
          </w:tcPr>
          <w:p w:rsidR="003A4B97" w:rsidRPr="00DA1F20" w:rsidRDefault="000B2827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0744DE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0" w:type="dxa"/>
          </w:tcPr>
          <w:p w:rsidR="003A4B97" w:rsidRPr="00DA1F20" w:rsidRDefault="003A4B97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4DE" w:rsidRPr="00DA1F20" w:rsidTr="006329A9">
        <w:tc>
          <w:tcPr>
            <w:tcW w:w="3074" w:type="dxa"/>
          </w:tcPr>
          <w:p w:rsidR="000744DE" w:rsidRPr="00DA1F20" w:rsidRDefault="000744D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Внутригрупповая выставка поделок «</w:t>
            </w:r>
            <w:r w:rsidR="00C72CA7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</w:t>
            </w: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0744DE" w:rsidRPr="00DA1F20" w:rsidRDefault="000B2827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0" w:type="dxa"/>
          </w:tcPr>
          <w:p w:rsidR="000744DE" w:rsidRPr="00DA1F20" w:rsidRDefault="006262D6" w:rsidP="006262D6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муляж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E6AEF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DC3CEE" w:rsidRPr="00DA1F20" w:rsidTr="006329A9">
        <w:tc>
          <w:tcPr>
            <w:tcW w:w="3074" w:type="dxa"/>
          </w:tcPr>
          <w:p w:rsidR="00DC3CEE" w:rsidRPr="00DA1F20" w:rsidRDefault="00DC3CEE" w:rsidP="007D7A3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макетов бытовой техники в рамках проекта </w:t>
            </w:r>
            <w:r w:rsid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«Домашние помощники»</w:t>
            </w:r>
          </w:p>
        </w:tc>
        <w:tc>
          <w:tcPr>
            <w:tcW w:w="2694" w:type="dxa"/>
          </w:tcPr>
          <w:p w:rsidR="00DC3CEE" w:rsidRPr="00DA1F20" w:rsidRDefault="00DC3CEE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42%</w:t>
            </w:r>
          </w:p>
        </w:tc>
        <w:tc>
          <w:tcPr>
            <w:tcW w:w="4110" w:type="dxa"/>
          </w:tcPr>
          <w:p w:rsidR="00DC3CEE" w:rsidRPr="00DA1F20" w:rsidRDefault="007D7A32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в изготовлении макетов</w:t>
            </w:r>
          </w:p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42%</w:t>
            </w:r>
          </w:p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DC3CEE" w:rsidRPr="00DA1F20" w:rsidTr="006329A9">
        <w:tc>
          <w:tcPr>
            <w:tcW w:w="3074" w:type="dxa"/>
          </w:tcPr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РППС. Изготовление Сюжетообразующих наборов</w:t>
            </w:r>
          </w:p>
        </w:tc>
        <w:tc>
          <w:tcPr>
            <w:tcW w:w="2694" w:type="dxa"/>
          </w:tcPr>
          <w:p w:rsidR="00DC3CEE" w:rsidRPr="00DA1F20" w:rsidRDefault="006262D6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DC3CEE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0" w:type="dxa"/>
          </w:tcPr>
          <w:p w:rsidR="00DC3CEE" w:rsidRPr="00DA1F20" w:rsidRDefault="00DC3CEE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изготовление руками родителей атрибутов для СРИ</w:t>
            </w:r>
            <w:r w:rsidR="00DA4566"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4566" w:rsidRPr="00DA1F20" w:rsidTr="006329A9">
        <w:tc>
          <w:tcPr>
            <w:tcW w:w="3074" w:type="dxa"/>
          </w:tcPr>
          <w:p w:rsidR="00DA4566" w:rsidRPr="00DA1F20" w:rsidRDefault="00DA4566" w:rsidP="007D7A3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</w:t>
            </w:r>
            <w:r w:rsidR="007D7A32" w:rsidRPr="00B460DA">
              <w:rPr>
                <w:rFonts w:ascii="Times New Roman" w:hAnsi="Times New Roman" w:cs="Times New Roman"/>
                <w:sz w:val="24"/>
                <w:szCs w:val="24"/>
              </w:rPr>
              <w:t>Растём, играя</w:t>
            </w:r>
            <w:r w:rsidR="007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DA4566" w:rsidRPr="00DA1F20" w:rsidRDefault="007D7A32" w:rsidP="007D7A32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4110" w:type="dxa"/>
          </w:tcPr>
          <w:p w:rsidR="00DA4566" w:rsidRPr="00DA1F20" w:rsidRDefault="00DA4566" w:rsidP="00DA1F20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0D75" w:rsidRPr="00DA1F20" w:rsidRDefault="00630D75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AD2" w:rsidRPr="00AD2AD2" w:rsidRDefault="006329A9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679A6" w:rsidRPr="00DA1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</w:t>
      </w:r>
      <w:r w:rsidR="00F679A6"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="00AD2AD2"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овместная реализация с родителями различных проектов как одна из наиболее эффективных форм работы. Становясь участниками процесса обучения своих детей, мамы и папы приобретают новые представления об образовательном процессе в ДОУ, о материально- техническом оснащении группы, о нахождении детей в режиме детского сада, о поведении детей и работе специалистов в ДОУ; у них формируется более высокая оценка достижений своих детей и гордость за них, развивается более глубокое понимание процесса обучения и воспитания детей дошкольного возраста. </w:t>
      </w:r>
    </w:p>
    <w:p w:rsidR="00AD2AD2" w:rsidRPr="00AD2AD2" w:rsidRDefault="00AD2AD2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679A6" w:rsidRPr="00AD2AD2" w:rsidRDefault="00AD2AD2" w:rsidP="00AD2A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родителей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группы и сада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доставляет детям удовольствие, благоприятствует их успехам; расширяет социальный опыт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 не многие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шли на контакт и 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совместных мероприятиях группы</w:t>
      </w:r>
      <w:r w:rsidR="000B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2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родители ссылаются на большую занятость на своей работе. Не активно участвуют в конкурсах, не просматривают предоставленную в приёмной информацию (памятки, консультации, рекомендации, объявления). Для этого контингента родителей нужно продумать формы сотрудничества. С моей стороны постараться заинтересовать, более внимательно отнестись к этим родителям в следующем учебном году.</w:t>
      </w:r>
    </w:p>
    <w:p w:rsidR="00F679A6" w:rsidRPr="00DA1F20" w:rsidRDefault="00F679A6" w:rsidP="00DA1F20">
      <w:pPr>
        <w:spacing w:after="0" w:line="240" w:lineRule="auto"/>
        <w:ind w:left="720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A32" w:rsidRDefault="007D7A32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1E10" w:rsidRPr="00F613C7" w:rsidRDefault="00F679A6" w:rsidP="0077232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613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 Анализ результатов профессионального развития воспитателя.</w:t>
      </w:r>
    </w:p>
    <w:p w:rsidR="00732CF2" w:rsidRPr="00F613C7" w:rsidRDefault="00732CF2" w:rsidP="00F613C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D3483" w:rsidRPr="00DA1F20" w:rsidRDefault="00FD348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A23" w:rsidRPr="00DA1F20" w:rsidRDefault="00122A23" w:rsidP="00DA1F20">
      <w:pPr>
        <w:spacing w:after="0" w:line="240" w:lineRule="auto"/>
        <w:ind w:right="-284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32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Транслирование опыта педагогической деятельности (</w:t>
      </w:r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выступление, публикация, презентация, открытый показ НОД, мастер-класс, педагогический проект, </w:t>
      </w:r>
      <w:proofErr w:type="gramStart"/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КМО  и</w:t>
      </w:r>
      <w:proofErr w:type="gramEnd"/>
      <w:r w:rsidRPr="00DA1F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т. д. Указать, где педагог выступал, публиковал, презентовал свой опыт, для кого давал мастер-класс или открытое занятие</w:t>
      </w:r>
      <w:r w:rsidRPr="00DA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1657"/>
        <w:gridCol w:w="1843"/>
        <w:gridCol w:w="2693"/>
        <w:gridCol w:w="3575"/>
      </w:tblGrid>
      <w:tr w:rsidR="00EE0F29" w:rsidRPr="00DA1F20" w:rsidTr="007D7A32">
        <w:tc>
          <w:tcPr>
            <w:tcW w:w="1657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575" w:type="dxa"/>
          </w:tcPr>
          <w:p w:rsidR="00122A23" w:rsidRPr="00DA1F20" w:rsidRDefault="00122A23" w:rsidP="0082247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EE0F29" w:rsidRPr="00DA1F20" w:rsidTr="007D7A32">
        <w:trPr>
          <w:trHeight w:val="488"/>
        </w:trPr>
        <w:tc>
          <w:tcPr>
            <w:tcW w:w="1657" w:type="dxa"/>
            <w:tcBorders>
              <w:bottom w:val="single" w:sz="4" w:space="0" w:color="auto"/>
            </w:tcBorders>
          </w:tcPr>
          <w:p w:rsidR="00BD3209" w:rsidRPr="00DA1F20" w:rsidRDefault="006329A9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A23" w:rsidRPr="00DA1F20" w:rsidRDefault="006329A9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03.2022г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29A9" w:rsidRPr="006329A9" w:rsidRDefault="006329A9" w:rsidP="006329A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для педагогов</w:t>
            </w:r>
          </w:p>
          <w:p w:rsidR="00122A23" w:rsidRPr="00DA1F20" w:rsidRDefault="00122A23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122A23" w:rsidRPr="00DA1F20" w:rsidRDefault="006329A9" w:rsidP="006329A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детей составлению загадок»</w:t>
            </w:r>
          </w:p>
        </w:tc>
      </w:tr>
      <w:tr w:rsidR="00BD3209" w:rsidRPr="00DA1F20" w:rsidTr="007D7A32">
        <w:trPr>
          <w:trHeight w:val="551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BD3209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440C7" w:rsidRDefault="006329A9" w:rsidP="00632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6329A9" w:rsidRDefault="006329A9" w:rsidP="006329A9">
            <w:pPr>
              <w:pStyle w:val="c4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329A9">
              <w:rPr>
                <w:bCs/>
              </w:rPr>
              <w:t>«Воспитание нравственных качеств у детей дошкольного возраста посредством русских народных сказок»</w:t>
            </w:r>
          </w:p>
        </w:tc>
      </w:tr>
      <w:tr w:rsidR="00BD3209" w:rsidRPr="00DA1F20" w:rsidTr="000B734E">
        <w:trPr>
          <w:trHeight w:val="145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209" w:rsidRDefault="007D7A32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0B734E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02. 02. 2022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0B734E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BD3209" w:rsidRPr="00DA1F20" w:rsidRDefault="000B734E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 с детьми раннего возраста, как средство активизации двигательной активности.»</w:t>
            </w:r>
          </w:p>
        </w:tc>
      </w:tr>
      <w:tr w:rsidR="000B734E" w:rsidRPr="00DA1F20" w:rsidTr="000B734E">
        <w:trPr>
          <w:trHeight w:val="26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4E" w:rsidRDefault="000B734E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0B734E" w:rsidRDefault="000B734E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05.2022г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Default="000B734E" w:rsidP="00A83D6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0B734E" w:rsidRDefault="000B734E" w:rsidP="0082247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летней оздоровительной работы с детьми раннего возраста</w:t>
            </w:r>
          </w:p>
        </w:tc>
      </w:tr>
    </w:tbl>
    <w:p w:rsidR="00DE1E10" w:rsidRPr="00DA1F20" w:rsidRDefault="00DE1E10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4CF" w:rsidRPr="00D63DD2" w:rsidRDefault="001C14CF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2A23" w:rsidRPr="00A83D67" w:rsidRDefault="00122A23" w:rsidP="00A83D67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7.5. Направление экспериментальной и инновационной деятельности</w:t>
      </w:r>
    </w:p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5768"/>
        <w:gridCol w:w="3367"/>
      </w:tblGrid>
      <w:tr w:rsidR="00122A23" w:rsidRPr="00DA1F20" w:rsidTr="00286F65">
        <w:tc>
          <w:tcPr>
            <w:tcW w:w="5768" w:type="dxa"/>
          </w:tcPr>
          <w:p w:rsidR="00122A23" w:rsidRPr="00DA1F20" w:rsidRDefault="00122A23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экспериментальной</w:t>
            </w: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 инновационной деятельности</w:t>
            </w:r>
          </w:p>
        </w:tc>
        <w:tc>
          <w:tcPr>
            <w:tcW w:w="3367" w:type="dxa"/>
          </w:tcPr>
          <w:p w:rsidR="00122A23" w:rsidRPr="00DA1F20" w:rsidRDefault="00122A23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F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сделано</w:t>
            </w:r>
          </w:p>
        </w:tc>
      </w:tr>
      <w:tr w:rsidR="00122A23" w:rsidRPr="00DA1F20" w:rsidTr="00286F65">
        <w:tc>
          <w:tcPr>
            <w:tcW w:w="5768" w:type="dxa"/>
          </w:tcPr>
          <w:p w:rsidR="00122A23" w:rsidRPr="00DA1F20" w:rsidRDefault="00225A27" w:rsidP="00225A2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родителей воспитанников в совместную с детьми </w:t>
            </w:r>
            <w:r w:rsid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исследовательскую деятельность. </w:t>
            </w:r>
          </w:p>
        </w:tc>
        <w:tc>
          <w:tcPr>
            <w:tcW w:w="3367" w:type="dxa"/>
          </w:tcPr>
          <w:p w:rsidR="00122A23" w:rsidRPr="00DA1F20" w:rsidRDefault="00286F65" w:rsidP="00BD3209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Изготовлены  наглядные материалы по темам.</w:t>
            </w:r>
          </w:p>
        </w:tc>
      </w:tr>
    </w:tbl>
    <w:p w:rsidR="00122A23" w:rsidRPr="00DA1F20" w:rsidRDefault="00122A23" w:rsidP="00DA1F20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bCs w:val="0"/>
          <w:color w:val="000000"/>
          <w:sz w:val="24"/>
          <w:szCs w:val="24"/>
        </w:rPr>
      </w:pPr>
    </w:p>
    <w:p w:rsidR="00125808" w:rsidRPr="00DA1F20" w:rsidRDefault="00125808" w:rsidP="00DA1F20">
      <w:pPr>
        <w:pStyle w:val="1"/>
        <w:spacing w:before="0" w:beforeAutospacing="0" w:after="0" w:afterAutospacing="0"/>
        <w:ind w:left="-44" w:firstLine="709"/>
        <w:contextualSpacing/>
        <w:textAlignment w:val="baseline"/>
        <w:rPr>
          <w:color w:val="000000"/>
          <w:sz w:val="24"/>
          <w:szCs w:val="24"/>
        </w:rPr>
      </w:pPr>
    </w:p>
    <w:p w:rsidR="0077232F" w:rsidRDefault="0077232F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002" w:rsidRPr="00286F65" w:rsidRDefault="00125808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82247C" w:rsidRPr="00785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2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002" w:rsidRPr="00286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выводы и задачи на следующий учебный год</w:t>
      </w:r>
      <w:r w:rsidR="00257002"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индивидуальную работу с детьми по социально-коммуникативному </w:t>
      </w:r>
      <w:proofErr w:type="spellStart"/>
      <w:proofErr w:type="gramStart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proofErr w:type="spell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речевому развитию, эмоциональной сферы детей, формированию нравственных ценностей на основе художественно-эстетического развития, включать игровые задания в режимные моменты, стимулировать самостоятельную и совместную  деятельность детей в развивающих центрах.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Продолжать работу с родителями  по овладению содержанием ООП, оказывая консультативную помощь при необходимости. Продолжить работу с родителями по накоплению сюжетообразующих наборов для игр, организуя обсуждение, изготовление и </w:t>
      </w:r>
      <w:proofErr w:type="spellStart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совмесное</w:t>
      </w:r>
      <w:proofErr w:type="spellEnd"/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игр с родителями и детьми.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Способствовать расширению сюжетов игровой деятельности детей с целью формирования представлений о железнодорожных профессиях, через внесение новых атрибутов, включение в игровую деятельность детей, организации тематических бесед, прогулок, привлечение родителей, работающих на железной дороге, в образовательный процесс. Использовать личный опыт дошкольников, дидактические игры в совместной деятельности, направленные на расширение и систематизацию представлений детей о природе планеты, странах и их населении. Продолжать реализовывать план индивидуальной работы с детьми в соответствии с выявленными затруднениями.</w:t>
      </w: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574" w:rsidRDefault="00785574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002" w:rsidRPr="00286F65" w:rsidRDefault="00257002" w:rsidP="007855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образовательной деятельности</w:t>
      </w:r>
    </w:p>
    <w:p w:rsidR="00257002" w:rsidRPr="00286F65" w:rsidRDefault="00257002" w:rsidP="00257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436" w:type="dxa"/>
        <w:tblLook w:val="04A0" w:firstRow="1" w:lastRow="0" w:firstColumn="1" w:lastColumn="0" w:noHBand="0" w:noVBand="1"/>
      </w:tblPr>
      <w:tblGrid>
        <w:gridCol w:w="2791"/>
        <w:gridCol w:w="3118"/>
        <w:gridCol w:w="3226"/>
      </w:tblGrid>
      <w:tr w:rsidR="00257002" w:rsidRPr="00286F65" w:rsidTr="009F5501">
        <w:tc>
          <w:tcPr>
            <w:tcW w:w="2791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118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3226" w:type="dxa"/>
          </w:tcPr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:rsidR="00257002" w:rsidRPr="00286F65" w:rsidRDefault="00257002" w:rsidP="009F55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7002" w:rsidRPr="00286F65" w:rsidTr="009F5501">
        <w:tc>
          <w:tcPr>
            <w:tcW w:w="2791" w:type="dxa"/>
          </w:tcPr>
          <w:p w:rsidR="00257002" w:rsidRPr="00286F65" w:rsidRDefault="00257002" w:rsidP="007855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Хороший уровень развития показывает   ФЭМП, познавательное развитие (элементарные представления о живой и не живой природе), художественно-эстетическое развитие (ручной труд</w:t>
            </w:r>
            <w:proofErr w:type="gramStart"/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),.</w:t>
            </w:r>
            <w:proofErr w:type="gramEnd"/>
            <w:r w:rsidRPr="0028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справляются  с поставленными задачами. </w:t>
            </w:r>
          </w:p>
        </w:tc>
        <w:tc>
          <w:tcPr>
            <w:tcW w:w="3118" w:type="dxa"/>
          </w:tcPr>
          <w:p w:rsidR="00257002" w:rsidRPr="00286F65" w:rsidRDefault="00785574" w:rsidP="009F55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проблемы практически по всем ОО. Во время </w:t>
            </w:r>
            <w:proofErr w:type="gramStart"/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 (</w:t>
            </w:r>
            <w:proofErr w:type="gramEnd"/>
            <w:r w:rsidR="00257002"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речи) несмотря на частую смену деятельности внимание некоторых детей сложно удержать, поэтому они плохо усваивают изучаемый материал. Есть проблемы в составлении рассказов по картине, в описании предметов, заучивании стихов.</w:t>
            </w:r>
          </w:p>
        </w:tc>
        <w:tc>
          <w:tcPr>
            <w:tcW w:w="3226" w:type="dxa"/>
          </w:tcPr>
          <w:p w:rsidR="00257002" w:rsidRPr="00286F65" w:rsidRDefault="00257002" w:rsidP="009F55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условия, </w:t>
            </w:r>
            <w:proofErr w:type="gramStart"/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 развивать</w:t>
            </w:r>
            <w:proofErr w:type="gramEnd"/>
            <w:r w:rsidRPr="0028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 как во время ОД, так и вне её.  Запланировать индивидуальную работу. Использовать современные образовательные технологии, чтобы информация для детей была более интересной, современной, доступной, легко усваиваемой. привлекать к работе с детьми специалистов (логопеда, психолога) и родителей.</w:t>
            </w:r>
          </w:p>
        </w:tc>
      </w:tr>
    </w:tbl>
    <w:p w:rsidR="00257002" w:rsidRPr="00286F65" w:rsidRDefault="00257002" w:rsidP="00257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F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свою работу плодотворной и соответствующей всем требованиям ФГОС.</w:t>
      </w:r>
    </w:p>
    <w:p w:rsidR="00CE544C" w:rsidRPr="00286F65" w:rsidRDefault="00CE544C" w:rsidP="00257002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sectPr w:rsidR="00CE544C" w:rsidRPr="00286F65" w:rsidSect="00DA4B7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0F5"/>
    <w:multiLevelType w:val="multilevel"/>
    <w:tmpl w:val="7970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95CC9"/>
    <w:multiLevelType w:val="multilevel"/>
    <w:tmpl w:val="B06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819BD"/>
    <w:multiLevelType w:val="multilevel"/>
    <w:tmpl w:val="C4D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808"/>
    <w:rsid w:val="00032C91"/>
    <w:rsid w:val="00035277"/>
    <w:rsid w:val="000431B5"/>
    <w:rsid w:val="0005367B"/>
    <w:rsid w:val="00055F42"/>
    <w:rsid w:val="0005767D"/>
    <w:rsid w:val="000600C6"/>
    <w:rsid w:val="000744DE"/>
    <w:rsid w:val="000813A2"/>
    <w:rsid w:val="00095E8A"/>
    <w:rsid w:val="000B2827"/>
    <w:rsid w:val="000B734E"/>
    <w:rsid w:val="000E2B75"/>
    <w:rsid w:val="000E6237"/>
    <w:rsid w:val="000F2F2A"/>
    <w:rsid w:val="00122A23"/>
    <w:rsid w:val="00125808"/>
    <w:rsid w:val="00132173"/>
    <w:rsid w:val="0016760D"/>
    <w:rsid w:val="00170D1E"/>
    <w:rsid w:val="00173B50"/>
    <w:rsid w:val="00185DDC"/>
    <w:rsid w:val="00193566"/>
    <w:rsid w:val="0019474D"/>
    <w:rsid w:val="001966BD"/>
    <w:rsid w:val="001C14CF"/>
    <w:rsid w:val="001C7AF3"/>
    <w:rsid w:val="001D46C3"/>
    <w:rsid w:val="001F33F4"/>
    <w:rsid w:val="001F666E"/>
    <w:rsid w:val="0020390F"/>
    <w:rsid w:val="00211C0C"/>
    <w:rsid w:val="00225A27"/>
    <w:rsid w:val="00232034"/>
    <w:rsid w:val="00256FE6"/>
    <w:rsid w:val="00257002"/>
    <w:rsid w:val="00286F65"/>
    <w:rsid w:val="0029118C"/>
    <w:rsid w:val="002A04F4"/>
    <w:rsid w:val="002E481A"/>
    <w:rsid w:val="002F37C4"/>
    <w:rsid w:val="00314795"/>
    <w:rsid w:val="003474D5"/>
    <w:rsid w:val="00352838"/>
    <w:rsid w:val="00353A38"/>
    <w:rsid w:val="0035579F"/>
    <w:rsid w:val="00362D78"/>
    <w:rsid w:val="00367F85"/>
    <w:rsid w:val="00372D4C"/>
    <w:rsid w:val="00373F32"/>
    <w:rsid w:val="00381EE9"/>
    <w:rsid w:val="00384317"/>
    <w:rsid w:val="003938FF"/>
    <w:rsid w:val="003A4B97"/>
    <w:rsid w:val="003A78A1"/>
    <w:rsid w:val="003E1A94"/>
    <w:rsid w:val="003E6AEF"/>
    <w:rsid w:val="00404B41"/>
    <w:rsid w:val="00404CDF"/>
    <w:rsid w:val="00415C1B"/>
    <w:rsid w:val="00421322"/>
    <w:rsid w:val="00425833"/>
    <w:rsid w:val="00431268"/>
    <w:rsid w:val="004428D2"/>
    <w:rsid w:val="004440A7"/>
    <w:rsid w:val="004868DD"/>
    <w:rsid w:val="004A029C"/>
    <w:rsid w:val="004A2808"/>
    <w:rsid w:val="004C263B"/>
    <w:rsid w:val="004C3DEE"/>
    <w:rsid w:val="004D6773"/>
    <w:rsid w:val="0054787B"/>
    <w:rsid w:val="005668AE"/>
    <w:rsid w:val="005754F1"/>
    <w:rsid w:val="005775AA"/>
    <w:rsid w:val="005836F3"/>
    <w:rsid w:val="00584681"/>
    <w:rsid w:val="00593E41"/>
    <w:rsid w:val="005B18CD"/>
    <w:rsid w:val="005F5C9C"/>
    <w:rsid w:val="00600798"/>
    <w:rsid w:val="006020ED"/>
    <w:rsid w:val="0060214D"/>
    <w:rsid w:val="00611098"/>
    <w:rsid w:val="00611670"/>
    <w:rsid w:val="0061517F"/>
    <w:rsid w:val="006262D6"/>
    <w:rsid w:val="00630D75"/>
    <w:rsid w:val="006313DD"/>
    <w:rsid w:val="006329A9"/>
    <w:rsid w:val="00686F36"/>
    <w:rsid w:val="006938D9"/>
    <w:rsid w:val="006969D0"/>
    <w:rsid w:val="006A5920"/>
    <w:rsid w:val="006C09F9"/>
    <w:rsid w:val="006E3EC7"/>
    <w:rsid w:val="00704EA7"/>
    <w:rsid w:val="00706968"/>
    <w:rsid w:val="007074D2"/>
    <w:rsid w:val="00717F57"/>
    <w:rsid w:val="00727E2F"/>
    <w:rsid w:val="00732CF2"/>
    <w:rsid w:val="00761EEB"/>
    <w:rsid w:val="0077232F"/>
    <w:rsid w:val="00785574"/>
    <w:rsid w:val="007C342A"/>
    <w:rsid w:val="007C52B2"/>
    <w:rsid w:val="007D7A32"/>
    <w:rsid w:val="007F4A8B"/>
    <w:rsid w:val="0080203D"/>
    <w:rsid w:val="008149FA"/>
    <w:rsid w:val="00820A0A"/>
    <w:rsid w:val="0082247C"/>
    <w:rsid w:val="008304AB"/>
    <w:rsid w:val="00833D4C"/>
    <w:rsid w:val="00834B9C"/>
    <w:rsid w:val="00846DE9"/>
    <w:rsid w:val="0085346E"/>
    <w:rsid w:val="00865677"/>
    <w:rsid w:val="00872432"/>
    <w:rsid w:val="00872764"/>
    <w:rsid w:val="00880611"/>
    <w:rsid w:val="00883F59"/>
    <w:rsid w:val="00884B4D"/>
    <w:rsid w:val="008961B6"/>
    <w:rsid w:val="008A66F2"/>
    <w:rsid w:val="008B1A36"/>
    <w:rsid w:val="008B37AA"/>
    <w:rsid w:val="008B701F"/>
    <w:rsid w:val="008D5E91"/>
    <w:rsid w:val="00904B05"/>
    <w:rsid w:val="00926E11"/>
    <w:rsid w:val="00927120"/>
    <w:rsid w:val="00931F39"/>
    <w:rsid w:val="00941A3F"/>
    <w:rsid w:val="0094479A"/>
    <w:rsid w:val="00945477"/>
    <w:rsid w:val="00947DE3"/>
    <w:rsid w:val="009623C3"/>
    <w:rsid w:val="009707FD"/>
    <w:rsid w:val="00981BEC"/>
    <w:rsid w:val="009826AB"/>
    <w:rsid w:val="00986B36"/>
    <w:rsid w:val="009D375F"/>
    <w:rsid w:val="009E5DED"/>
    <w:rsid w:val="009F3818"/>
    <w:rsid w:val="009F4686"/>
    <w:rsid w:val="009F5501"/>
    <w:rsid w:val="009F5A39"/>
    <w:rsid w:val="00A0538D"/>
    <w:rsid w:val="00A140FE"/>
    <w:rsid w:val="00A160D6"/>
    <w:rsid w:val="00A25AB1"/>
    <w:rsid w:val="00A40345"/>
    <w:rsid w:val="00A44A48"/>
    <w:rsid w:val="00A51A34"/>
    <w:rsid w:val="00A623EE"/>
    <w:rsid w:val="00A721E3"/>
    <w:rsid w:val="00A83D67"/>
    <w:rsid w:val="00A86E6B"/>
    <w:rsid w:val="00A90C6F"/>
    <w:rsid w:val="00AA0048"/>
    <w:rsid w:val="00AC1314"/>
    <w:rsid w:val="00AD2AD2"/>
    <w:rsid w:val="00B0240C"/>
    <w:rsid w:val="00B40DF0"/>
    <w:rsid w:val="00B86756"/>
    <w:rsid w:val="00B9215E"/>
    <w:rsid w:val="00BC0B63"/>
    <w:rsid w:val="00BD3209"/>
    <w:rsid w:val="00BE0D4F"/>
    <w:rsid w:val="00BF78CF"/>
    <w:rsid w:val="00C041F7"/>
    <w:rsid w:val="00C10BCA"/>
    <w:rsid w:val="00C15DB1"/>
    <w:rsid w:val="00C268E0"/>
    <w:rsid w:val="00C31B0F"/>
    <w:rsid w:val="00C32FB2"/>
    <w:rsid w:val="00C51DA0"/>
    <w:rsid w:val="00C60F04"/>
    <w:rsid w:val="00C7065D"/>
    <w:rsid w:val="00C72CA7"/>
    <w:rsid w:val="00C74E5C"/>
    <w:rsid w:val="00C96B7B"/>
    <w:rsid w:val="00C97829"/>
    <w:rsid w:val="00CC07C4"/>
    <w:rsid w:val="00CE544C"/>
    <w:rsid w:val="00D04BF7"/>
    <w:rsid w:val="00D05F42"/>
    <w:rsid w:val="00D2231A"/>
    <w:rsid w:val="00D440C7"/>
    <w:rsid w:val="00D458EB"/>
    <w:rsid w:val="00D50209"/>
    <w:rsid w:val="00D63DD2"/>
    <w:rsid w:val="00D807D8"/>
    <w:rsid w:val="00D81D22"/>
    <w:rsid w:val="00D930D5"/>
    <w:rsid w:val="00DA1F20"/>
    <w:rsid w:val="00DA383C"/>
    <w:rsid w:val="00DA4566"/>
    <w:rsid w:val="00DA4B7B"/>
    <w:rsid w:val="00DA539E"/>
    <w:rsid w:val="00DB6E81"/>
    <w:rsid w:val="00DC3CEE"/>
    <w:rsid w:val="00DE1170"/>
    <w:rsid w:val="00DE1E10"/>
    <w:rsid w:val="00E037FB"/>
    <w:rsid w:val="00E2665E"/>
    <w:rsid w:val="00E27CD0"/>
    <w:rsid w:val="00E75111"/>
    <w:rsid w:val="00E96216"/>
    <w:rsid w:val="00EC02F0"/>
    <w:rsid w:val="00ED182C"/>
    <w:rsid w:val="00ED1E36"/>
    <w:rsid w:val="00ED5680"/>
    <w:rsid w:val="00EE0F29"/>
    <w:rsid w:val="00EE5222"/>
    <w:rsid w:val="00EE6E52"/>
    <w:rsid w:val="00EF1BE4"/>
    <w:rsid w:val="00F008A9"/>
    <w:rsid w:val="00F14C88"/>
    <w:rsid w:val="00F25F0A"/>
    <w:rsid w:val="00F42486"/>
    <w:rsid w:val="00F51BB5"/>
    <w:rsid w:val="00F5537F"/>
    <w:rsid w:val="00F613C7"/>
    <w:rsid w:val="00F679A6"/>
    <w:rsid w:val="00F863FC"/>
    <w:rsid w:val="00FA3DDE"/>
    <w:rsid w:val="00FC2CA4"/>
    <w:rsid w:val="00FC7D2B"/>
    <w:rsid w:val="00FD14EC"/>
    <w:rsid w:val="00FD3483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9D163-97D4-4E16-8211-F740B9B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5"/>
  </w:style>
  <w:style w:type="paragraph" w:styleId="1">
    <w:name w:val="heading 1"/>
    <w:basedOn w:val="a"/>
    <w:link w:val="10"/>
    <w:uiPriority w:val="9"/>
    <w:qFormat/>
    <w:rsid w:val="0012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5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58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258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58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58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125808"/>
  </w:style>
  <w:style w:type="character" w:customStyle="1" w:styleId="name">
    <w:name w:val="name"/>
    <w:basedOn w:val="a0"/>
    <w:rsid w:val="00125808"/>
  </w:style>
  <w:style w:type="paragraph" w:customStyle="1" w:styleId="jscommentslistenhover">
    <w:name w:val="js_comments_listenhover"/>
    <w:basedOn w:val="a"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125808"/>
  </w:style>
  <w:style w:type="paragraph" w:customStyle="1" w:styleId="nwtext">
    <w:name w:val="nwtext"/>
    <w:basedOn w:val="a"/>
    <w:rsid w:val="0012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125808"/>
  </w:style>
  <w:style w:type="character" w:styleId="a4">
    <w:name w:val="Hyperlink"/>
    <w:basedOn w:val="a0"/>
    <w:uiPriority w:val="99"/>
    <w:semiHidden/>
    <w:unhideWhenUsed/>
    <w:rsid w:val="001258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8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5808"/>
    <w:pPr>
      <w:ind w:left="720"/>
      <w:contextualSpacing/>
    </w:pPr>
  </w:style>
  <w:style w:type="table" w:styleId="a8">
    <w:name w:val="Table Grid"/>
    <w:basedOn w:val="a1"/>
    <w:uiPriority w:val="59"/>
    <w:rsid w:val="00032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B8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756"/>
  </w:style>
  <w:style w:type="character" w:customStyle="1" w:styleId="FontStyle217">
    <w:name w:val="Font Style217"/>
    <w:basedOn w:val="a0"/>
    <w:rsid w:val="006938D9"/>
    <w:rPr>
      <w:rFonts w:ascii="Microsoft Sans Serif" w:hAnsi="Microsoft Sans Serif" w:cs="Microsoft Sans Serif"/>
      <w:sz w:val="14"/>
      <w:szCs w:val="14"/>
    </w:rPr>
  </w:style>
  <w:style w:type="character" w:styleId="a9">
    <w:name w:val="Strong"/>
    <w:basedOn w:val="a0"/>
    <w:uiPriority w:val="22"/>
    <w:qFormat/>
    <w:rsid w:val="00415C1B"/>
    <w:rPr>
      <w:b/>
      <w:bCs/>
    </w:rPr>
  </w:style>
  <w:style w:type="paragraph" w:customStyle="1" w:styleId="c20">
    <w:name w:val="c20"/>
    <w:basedOn w:val="a"/>
    <w:rsid w:val="0094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45477"/>
  </w:style>
  <w:style w:type="paragraph" w:customStyle="1" w:styleId="c44">
    <w:name w:val="c44"/>
    <w:basedOn w:val="a"/>
    <w:rsid w:val="007C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C3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140">
          <w:marLeft w:val="545"/>
          <w:marRight w:val="545"/>
          <w:marTop w:val="0"/>
          <w:marBottom w:val="15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470">
              <w:marLeft w:val="-327"/>
              <w:marRight w:val="0"/>
              <w:marTop w:val="0"/>
              <w:marBottom w:val="0"/>
              <w:divBdr>
                <w:top w:val="none" w:sz="0" w:space="0" w:color="auto"/>
                <w:left w:val="none" w:sz="0" w:space="16" w:color="auto"/>
                <w:bottom w:val="single" w:sz="18" w:space="31" w:color="F09300"/>
                <w:right w:val="none" w:sz="0" w:space="31" w:color="auto"/>
              </w:divBdr>
            </w:div>
            <w:div w:id="1432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04">
          <w:marLeft w:val="0"/>
          <w:marRight w:val="58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360">
              <w:marLeft w:val="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18074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517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631">
              <w:marLeft w:val="-327"/>
              <w:marRight w:val="0"/>
              <w:marTop w:val="938"/>
              <w:marBottom w:val="8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008">
              <w:marLeft w:val="785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28AC-AC9C-44C9-A733-06F70CD3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15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48</cp:revision>
  <cp:lastPrinted>2018-05-10T03:09:00Z</cp:lastPrinted>
  <dcterms:created xsi:type="dcterms:W3CDTF">2018-05-08T01:38:00Z</dcterms:created>
  <dcterms:modified xsi:type="dcterms:W3CDTF">2024-01-16T11:26:00Z</dcterms:modified>
</cp:coreProperties>
</file>