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BE4" w:rsidRPr="00AE5BE4" w:rsidRDefault="00AE5BE4" w:rsidP="00AE5B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E5BE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Дидактические игры</w:t>
      </w:r>
    </w:p>
    <w:p w:rsidR="00B854C2" w:rsidRPr="00B22F6E" w:rsidRDefault="00B854C2" w:rsidP="00AE5B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2F6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«Городок машин»</w:t>
      </w:r>
      <w:r w:rsidR="00254B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54B9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</w:t>
      </w:r>
      <w:r w:rsidRPr="00B22F6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гра на липучках</w:t>
      </w:r>
    </w:p>
    <w:p w:rsidR="00B854C2" w:rsidRDefault="007516AF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22F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B22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логику и кругозор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9786F" w:rsidRPr="00B22F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мелкую моторику 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9786F" w:rsidRPr="00B22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9786F" w:rsidRPr="00B22F6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ассоциативное мышление.</w:t>
      </w:r>
    </w:p>
    <w:p w:rsidR="00DB28BE" w:rsidRDefault="00DB28BE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</w:p>
    <w:p w:rsidR="00DB28BE" w:rsidRPr="00DB28BE" w:rsidRDefault="00DB28BE" w:rsidP="00AE5BE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B28B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 Дети, какие машины вы знаете? (Ответы детей). Да, машин много и все они разные! Машины приносят пользу людям! Они возят людей на работу, в детский сад и др. места.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Есть машины, которые помогают людям в работе. У нас есть четыре картинки и нам на эти картинки нужно поставить правильный транспорт.</w:t>
      </w:r>
    </w:p>
    <w:p w:rsidR="00B22F6E" w:rsidRDefault="00B22F6E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854C2">
        <w:rPr>
          <w:noProof/>
          <w:lang w:eastAsia="ru-RU"/>
        </w:rPr>
        <w:drawing>
          <wp:inline distT="0" distB="0" distL="0" distR="0">
            <wp:extent cx="1528319" cy="1080000"/>
            <wp:effectExtent l="0" t="0" r="0" b="0"/>
            <wp:docPr id="7" name="Рисунок 7" descr="C:\Users\Солнечные зайчики\AppData\Local\Microsoft\Windows\INetCache\Content.Word\Макет Город машинок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лнечные зайчики\AppData\Local\Microsoft\Windows\INetCache\Content.Word\Макет Город машинок_page-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1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4C2">
        <w:rPr>
          <w:noProof/>
          <w:lang w:eastAsia="ru-RU"/>
        </w:rPr>
        <w:drawing>
          <wp:inline distT="0" distB="0" distL="0" distR="0">
            <wp:extent cx="1528319" cy="1080000"/>
            <wp:effectExtent l="0" t="0" r="0" b="0"/>
            <wp:docPr id="6" name="Рисунок 6" descr="C:\Users\Солнечные зайчики\AppData\Local\Microsoft\Windows\INetCache\Content.Word\Макет Город машинок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лнечные зайчики\AppData\Local\Microsoft\Windows\INetCache\Content.Word\Макет Город машинок_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1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8634D9" wp14:editId="5FA653C1">
            <wp:extent cx="1528319" cy="1080000"/>
            <wp:effectExtent l="0" t="0" r="0" b="0"/>
            <wp:docPr id="3" name="Рисунок 3" descr="C:\Users\Солнечные зайчики\AppData\Local\Microsoft\Windows\INetCache\Content.Word\Макет Город машинок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нечные зайчики\AppData\Local\Microsoft\Windows\INetCache\Content.Word\Макет Город машинок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1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22F6E" w:rsidRDefault="00B22F6E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854C2">
        <w:rPr>
          <w:noProof/>
          <w:lang w:eastAsia="ru-RU"/>
        </w:rPr>
        <w:drawing>
          <wp:inline distT="0" distB="0" distL="0" distR="0" wp14:anchorId="4EA3C140" wp14:editId="7B3994E7">
            <wp:extent cx="1528319" cy="1080000"/>
            <wp:effectExtent l="0" t="0" r="0" b="0"/>
            <wp:docPr id="5" name="Рисунок 5" descr="C:\Users\Солнечные зайчики\AppData\Local\Microsoft\Windows\INetCache\Content.Word\Макет Город машинок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нечные зайчики\AppData\Local\Microsoft\Windows\INetCache\Content.Word\Макет Город машинок_page-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1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4C2">
        <w:rPr>
          <w:noProof/>
          <w:lang w:eastAsia="ru-RU"/>
        </w:rPr>
        <w:drawing>
          <wp:inline distT="0" distB="0" distL="0" distR="0" wp14:anchorId="6B126E42" wp14:editId="3D1CBC0F">
            <wp:extent cx="1528319" cy="1080000"/>
            <wp:effectExtent l="0" t="0" r="0" b="0"/>
            <wp:docPr id="4" name="Рисунок 4" descr="C:\Users\Солнечные зайчики\AppData\Local\Microsoft\Windows\INetCache\Content.Word\Макет Город машинок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нечные зайчики\AppData\Local\Microsoft\Windows\INetCache\Content.Word\Макет Город машинок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1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6E" w:rsidRPr="002F36D7" w:rsidRDefault="00B22F6E" w:rsidP="008654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F36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Собери машинку</w:t>
      </w:r>
    </w:p>
    <w:p w:rsidR="00865421" w:rsidRDefault="007516AF" w:rsidP="00AE5BE4">
      <w:p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6D7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2F36D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закрепить знание о </w:t>
      </w:r>
      <w:r w:rsidR="002F36D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цвете и </w:t>
      </w:r>
      <w:r w:rsidRPr="002F36D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частях автомобилей</w:t>
      </w:r>
      <w:r w:rsidR="002F36D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B28B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D1534" w:rsidRPr="00865421" w:rsidRDefault="00DB28BE" w:rsidP="00AE5BE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</w:p>
    <w:p w:rsidR="00DB28BE" w:rsidRDefault="00DB28BE" w:rsidP="00AE5BE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B28B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0D15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Ребята, посмотрите, что здесь не так?</w:t>
      </w:r>
      <w:r w:rsidRPr="00DB28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(Ответы детей).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Конечно</w:t>
      </w:r>
      <w:r w:rsidR="000D1534">
        <w:rPr>
          <w:rFonts w:ascii="Times New Roman" w:eastAsiaTheme="minorEastAsia" w:hAnsi="Times New Roman" w:cs="Times New Roman"/>
          <w:sz w:val="28"/>
          <w:szCs w:val="28"/>
          <w:lang w:eastAsia="ru-RU"/>
        </w:rPr>
        <w:t>! У машинок нет колес. Давайте починим наши машинки.</w:t>
      </w:r>
    </w:p>
    <w:p w:rsidR="000D1534" w:rsidRDefault="000D1534" w:rsidP="00AE5BE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53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1 вариант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дети подставляют колеса нужного цвета.</w:t>
      </w:r>
    </w:p>
    <w:p w:rsidR="000D1534" w:rsidRPr="00DB28BE" w:rsidRDefault="000D1534" w:rsidP="00AE5BE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1534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2 вариант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воспитатель предлагает поставить к машинам колеса другого цвета (рекомендации воспитателя).</w:t>
      </w:r>
    </w:p>
    <w:p w:rsidR="00B22F6E" w:rsidRDefault="00B22F6E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0000" cy="712275"/>
            <wp:effectExtent l="0" t="0" r="0" b="0"/>
            <wp:docPr id="17" name="Рисунок 17" descr="E:\РАБОТА\Инновационная площадка\Игры\Игры\игра по цвету Подбери колеса - копия\CN_vWjs75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РАБОТА\Инновационная площадка\Игры\Игры\игра по цвету Подбери колеса - копия\CN_vWjs75G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916399"/>
            <wp:effectExtent l="0" t="0" r="0" b="0"/>
            <wp:docPr id="16" name="Рисунок 16" descr="E:\РАБОТА\Инновационная площадка\Игры\Игры\игра по цвету Подбери колеса - копия\bFKOKtaQ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РАБОТА\Инновационная площадка\Игры\Игры\игра по цвету Подбери колеса - копия\bFKOKtaQF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913519"/>
            <wp:effectExtent l="0" t="0" r="0" b="0"/>
            <wp:docPr id="15" name="Рисунок 15" descr="E:\РАБОТА\Инновационная площадка\Игры\Игры\игра по цвету Подбери колеса - копия\aIYKURHSx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АБОТА\Инновационная площадка\Игры\Игры\игра по цвету Подбери колеса - копия\aIYKURHSx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743176"/>
            <wp:effectExtent l="0" t="0" r="0" b="0"/>
            <wp:docPr id="14" name="Рисунок 14" descr="E:\РАБОТА\Инновационная площадка\Игры\Игры\игра по цвету Подбери колеса - копия\Xdwhz8BaF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РАБОТА\Инновационная площадка\Игры\Игры\игра по цвету Подбери колеса - копия\Xdwhz8BaF1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944421"/>
            <wp:effectExtent l="0" t="0" r="0" b="0"/>
            <wp:docPr id="13" name="Рисунок 13" descr="E:\РАБОТА\Инновационная площадка\Игры\Игры\игра по цвету Подбери колеса - копия\T5dzHufAP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АБОТА\Инновационная площадка\Игры\Игры\игра по цвету Подбери колеса - копия\T5dzHufAP7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4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931833"/>
            <wp:effectExtent l="0" t="0" r="0" b="0"/>
            <wp:docPr id="12" name="Рисунок 12" descr="E:\РАБОТА\Инновационная площадка\Игры\Игры\игра по цвету Подбери колеса - копия\T2_HZCNnM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РАБОТА\Инновационная площадка\Игры\Игры\игра по цвету Подбери колеса - копия\T2_HZCNnMw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000" cy="733906"/>
            <wp:effectExtent l="0" t="0" r="0" b="0"/>
            <wp:docPr id="11" name="Рисунок 11" descr="E:\РАБОТА\Инновационная площадка\Игры\Игры\игра по цвету Подбери колеса - копия\S1WfpN-l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АБОТА\Инновационная площадка\Игры\Игры\игра по цвету Подбери колеса - копия\S1WfpN-leb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918328"/>
            <wp:effectExtent l="0" t="0" r="0" b="0"/>
            <wp:docPr id="10" name="Рисунок 10" descr="E:\РАБОТА\Инновационная площадка\Игры\Игры\игра по цвету Подбери колеса - копия\IStrhdnf8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АБОТА\Инновационная площадка\Игры\Игры\игра по цвету Подбери колеса - копия\IStrhdnf8J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1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922234"/>
            <wp:effectExtent l="0" t="0" r="0" b="0"/>
            <wp:docPr id="9" name="Рисунок 9" descr="E:\РАБОТА\Инновационная площадка\Игры\Игры\игра по цвету Подбери колеса - копия\hGAAFRv5v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АБОТА\Инновационная площадка\Игры\Игры\игра по цвету Подбери колеса - копия\hGAAFRv5vG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000" cy="937701"/>
            <wp:effectExtent l="0" t="0" r="0" b="0"/>
            <wp:docPr id="8" name="Рисунок 8" descr="E:\РАБОТА\Инновационная площадка\Игры\Игры\игра по цвету Подбери колеса - копия\CykZ45Grf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ТА\Инновационная площадка\Игры\Игры\игра по цвету Подбери колеса - копия\CykZ45Grf0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BE" w:rsidRPr="00DB28BE" w:rsidRDefault="002F36D7" w:rsidP="00AE5BE4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2F36D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«Транспорт»</w:t>
      </w:r>
      <w:r w:rsidR="00254B9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254B99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и</w:t>
      </w:r>
      <w:r w:rsidRPr="002F36D7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гра 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–</w:t>
      </w:r>
      <w:r w:rsidRPr="002F36D7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трафарет</w:t>
      </w:r>
    </w:p>
    <w:p w:rsidR="002F36D7" w:rsidRDefault="002F36D7" w:rsidP="00AE5B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36D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F36D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развиваем наглядно-образное мышление, внимание, память, мелкую моторику рук.</w:t>
      </w:r>
    </w:p>
    <w:p w:rsidR="00DB28BE" w:rsidRPr="00DB28BE" w:rsidRDefault="00DB28BE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  <w:r w:rsidR="000D1534" w:rsidRPr="000D15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подбирают транспорт по очертанию.</w:t>
      </w:r>
      <w:r w:rsidR="000D1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F36D7" w:rsidRDefault="002F36D7" w:rsidP="00AE5B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395" cy="1800000"/>
            <wp:effectExtent l="0" t="0" r="0" b="0"/>
            <wp:docPr id="21" name="Рисунок 21" descr="E:\РАБОТА\Инновационная площадка\Игры\Игры\игра-трафарет транспо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РАБОТА\Инновационная площадка\Игры\Игры\игра-трафарет транспорт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3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44F58" wp14:editId="3E14AA60">
            <wp:extent cx="1800000" cy="1800000"/>
            <wp:effectExtent l="0" t="0" r="0" b="0"/>
            <wp:docPr id="18" name="Рисунок 18" descr="E:\РАБОТА\Инновационная площадка\Игры\Игры\игра-трафарет трансп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РАБОТА\Инновационная площадка\Игры\Игры\игра-трафарет транспорт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D7" w:rsidRDefault="002F36D7" w:rsidP="00AE5B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479A8" wp14:editId="5ADC0276">
            <wp:extent cx="1800000" cy="1800000"/>
            <wp:effectExtent l="0" t="0" r="0" b="0"/>
            <wp:docPr id="19" name="Рисунок 19" descr="E:\РАБОТА\Инновационная площадка\Игры\Игры\игра-трафарет транспор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РАБОТА\Инновационная площадка\Игры\Игры\игра-трафарет транспорт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B99">
        <w:rPr>
          <w:rFonts w:ascii="Times New Roman" w:hAnsi="Times New Roman" w:cs="Times New Roman"/>
          <w:sz w:val="28"/>
          <w:szCs w:val="28"/>
        </w:rPr>
        <w:t xml:space="preserve">  </w:t>
      </w:r>
      <w:r w:rsidRPr="002F3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F8F60" wp14:editId="07CC2FA5">
            <wp:extent cx="1800000" cy="1800000"/>
            <wp:effectExtent l="0" t="0" r="0" b="0"/>
            <wp:docPr id="20" name="Рисунок 20" descr="E:\РАБОТА\Инновационная площадка\Игры\Игры\игра-трафарет транспор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РАБОТА\Инновационная площадка\Игры\Игры\игра-трафарет транспорт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99" w:rsidRDefault="00254B99" w:rsidP="00AE5B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B99" w:rsidRPr="00254B99" w:rsidRDefault="00254B99" w:rsidP="00AE5BE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4B99">
        <w:rPr>
          <w:rFonts w:ascii="Times New Roman" w:hAnsi="Times New Roman" w:cs="Times New Roman"/>
          <w:b/>
          <w:sz w:val="32"/>
          <w:szCs w:val="32"/>
        </w:rPr>
        <w:lastRenderedPageBreak/>
        <w:t>«Чей транспорт»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</w:t>
      </w:r>
      <w:r w:rsidRPr="00B22F6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гра на липучках</w:t>
      </w:r>
    </w:p>
    <w:p w:rsidR="00254B99" w:rsidRDefault="00254B99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B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54B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формируем представление о спец. транспорте.</w:t>
      </w:r>
    </w:p>
    <w:p w:rsidR="00DB28BE" w:rsidRDefault="00DB28BE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</w:p>
    <w:p w:rsidR="00DB28BE" w:rsidRDefault="000D1534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8B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0D15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Ребята, кто изображен на этой карти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Pr="000D15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ке?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(Дети называют профессии людей). Правильно! Но у этих работников есть свой транспорт. Давайте поможем им его найти.</w:t>
      </w:r>
    </w:p>
    <w:p w:rsidR="00384B14" w:rsidRDefault="00254B99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B9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71649" cy="2666685"/>
            <wp:effectExtent l="0" t="0" r="0" b="0"/>
            <wp:docPr id="23" name="Рисунок 23" descr="E:\РАБОТА\Инновационная площадка\Игры\Игры\игры на липучках\чей 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РАБОТА\Инновационная площадка\Игры\Игры\игры на липучках\чей 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71" cy="26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99" w:rsidRPr="00254B99" w:rsidRDefault="00254B99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B9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1525" cy="1866265"/>
            <wp:effectExtent l="0" t="0" r="0" b="0"/>
            <wp:docPr id="22" name="Рисунок 22" descr="E:\РАБОТА\Инновационная площадка\Игры\Игры\игры на липучках\чей тран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РАБОТА\Инновационная площадка\Игры\Игры\игры на липучках\чей транспор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2" b="26786"/>
                    <a:stretch/>
                  </pic:blipFill>
                  <pic:spPr bwMode="auto">
                    <a:xfrm>
                      <a:off x="0" y="0"/>
                      <a:ext cx="3367402" cy="186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B99" w:rsidRPr="002F36D7" w:rsidRDefault="00254B99" w:rsidP="00AE5B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B14" w:rsidRDefault="009151CF" w:rsidP="00AE5B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Пазл</w:t>
      </w:r>
      <w:r w:rsidR="00384B14">
        <w:rPr>
          <w:rFonts w:ascii="Times New Roman" w:hAnsi="Times New Roman" w:cs="Times New Roman"/>
          <w:b/>
          <w:sz w:val="28"/>
          <w:szCs w:val="28"/>
        </w:rPr>
        <w:t xml:space="preserve"> по ПДД</w:t>
      </w:r>
    </w:p>
    <w:p w:rsidR="00384B14" w:rsidRDefault="00384B14" w:rsidP="00AE5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C70112" w:rsidRPr="00C70112">
        <w:rPr>
          <w:rFonts w:ascii="Times New Roman" w:hAnsi="Times New Roman" w:cs="Times New Roman"/>
          <w:sz w:val="28"/>
          <w:szCs w:val="28"/>
        </w:rPr>
        <w:t>формировать представление детей об элементарных правилах дорожного движения.</w:t>
      </w:r>
    </w:p>
    <w:p w:rsidR="00DB28BE" w:rsidRDefault="00DB28BE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игры: </w:t>
      </w:r>
    </w:p>
    <w:p w:rsidR="000D1534" w:rsidRPr="00AE5BE4" w:rsidRDefault="000D1534" w:rsidP="00AE5B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8B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AE5B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Ребята, какие правила дорожного движения вы знаете? (Ответы детей). Хорошо. А вот у меня картинки с этими правилами </w:t>
      </w:r>
      <w:r w:rsidR="00AE5BE4" w:rsidRPr="00AE5BE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порвались. Помогите мне их собрать.</w:t>
      </w:r>
    </w:p>
    <w:p w:rsidR="00DB28BE" w:rsidRDefault="00DB28BE" w:rsidP="00931A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4B14" w:rsidRDefault="00384B14" w:rsidP="00931A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4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35863" cy="1440000"/>
            <wp:effectExtent l="0" t="0" r="0" b="0"/>
            <wp:docPr id="28" name="Рисунок 28" descr="E:\РАБОТА\Инновационная площадка\Игры\Игры\пазлы ПД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РАБОТА\Инновационная площадка\Игры\Игры\пазлы ПДД\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5862" cy="1440000"/>
            <wp:effectExtent l="0" t="0" r="0" b="0"/>
            <wp:docPr id="27" name="Рисунок 27" descr="E:\РАБОТА\Инновационная площадка\Игры\Игры\пазлы ПД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РАБОТА\Инновационная площадка\Игры\Игры\пазлы ПДД\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5862" cy="1440000"/>
            <wp:effectExtent l="0" t="0" r="0" b="0"/>
            <wp:docPr id="26" name="Рисунок 26" descr="E:\РАБОТА\Инновационная площадка\Игры\Игры\пазлы ПД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РАБОТА\Инновационная площадка\Игры\Игры\пазлы ПДД\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5862" cy="1440000"/>
            <wp:effectExtent l="0" t="0" r="0" b="0"/>
            <wp:docPr id="25" name="Рисунок 25" descr="E:\РАБОТА\Инновационная площадка\Игры\Игры\пазлы ПД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РАБОТА\Инновационная площадка\Игры\Игры\пазлы ПДД\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5862" cy="1440000"/>
            <wp:effectExtent l="0" t="0" r="0" b="0"/>
            <wp:docPr id="24" name="Рисунок 24" descr="E:\РАБОТА\Инновационная площадка\Игры\Игры\пазлы ПД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РАБОТА\Инновационная площадка\Игры\Игры\пазлы ПДД\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04" w:rsidRDefault="00896B6D" w:rsidP="00AE5BE4">
      <w:pPr>
        <w:pStyle w:val="headline"/>
        <w:jc w:val="center"/>
        <w:rPr>
          <w:b/>
          <w:sz w:val="32"/>
          <w:szCs w:val="32"/>
        </w:rPr>
      </w:pPr>
      <w:r w:rsidRPr="00896B6D">
        <w:rPr>
          <w:b/>
          <w:sz w:val="32"/>
          <w:szCs w:val="32"/>
        </w:rPr>
        <w:t>«Собери светофор»</w:t>
      </w:r>
    </w:p>
    <w:p w:rsidR="00896B6D" w:rsidRPr="00896B6D" w:rsidRDefault="00896B6D" w:rsidP="00931A04">
      <w:pPr>
        <w:pStyle w:val="headline"/>
        <w:rPr>
          <w:b/>
          <w:sz w:val="32"/>
          <w:szCs w:val="32"/>
        </w:rPr>
      </w:pPr>
      <w:r>
        <w:rPr>
          <w:b/>
          <w:sz w:val="32"/>
          <w:szCs w:val="32"/>
        </w:rPr>
        <w:t>Цель:</w:t>
      </w:r>
      <w:r w:rsidRPr="00896B6D">
        <w:rPr>
          <w:sz w:val="28"/>
          <w:szCs w:val="28"/>
        </w:rPr>
        <w:t xml:space="preserve"> формировать представление детей об элементарных правилах дорожного движения; дать представление о значении </w:t>
      </w:r>
      <w:r w:rsidRPr="00896B6D">
        <w:rPr>
          <w:rStyle w:val="a4"/>
          <w:sz w:val="28"/>
          <w:szCs w:val="28"/>
        </w:rPr>
        <w:t xml:space="preserve">светофора, </w:t>
      </w:r>
      <w:r w:rsidRPr="00896B6D">
        <w:rPr>
          <w:sz w:val="28"/>
          <w:szCs w:val="28"/>
        </w:rPr>
        <w:t>закрепить назначение красного, желтого, зеленого цвета. Развивать зрительную память, умение ориентироваться в пространстве, способствовать сенсорному развитию и развитию мелкой моторики рук.</w:t>
      </w:r>
    </w:p>
    <w:p w:rsidR="00896B6D" w:rsidRDefault="00896B6D" w:rsidP="00931A04">
      <w:pPr>
        <w:pStyle w:val="a3"/>
        <w:rPr>
          <w:sz w:val="28"/>
          <w:szCs w:val="28"/>
        </w:rPr>
      </w:pPr>
      <w:r w:rsidRPr="00896B6D">
        <w:rPr>
          <w:b/>
          <w:sz w:val="28"/>
          <w:szCs w:val="28"/>
          <w:u w:val="single"/>
        </w:rPr>
        <w:t>Материалы:</w:t>
      </w:r>
      <w:r>
        <w:rPr>
          <w:sz w:val="28"/>
          <w:szCs w:val="28"/>
          <w:u w:val="single"/>
        </w:rPr>
        <w:t xml:space="preserve"> </w:t>
      </w:r>
      <w:r w:rsidRPr="00896B6D">
        <w:rPr>
          <w:sz w:val="28"/>
          <w:szCs w:val="28"/>
        </w:rPr>
        <w:t xml:space="preserve">макет </w:t>
      </w:r>
      <w:r w:rsidRPr="00896B6D">
        <w:rPr>
          <w:rStyle w:val="a4"/>
          <w:sz w:val="28"/>
          <w:szCs w:val="28"/>
        </w:rPr>
        <w:t>светофора из черного картона</w:t>
      </w:r>
      <w:r w:rsidRPr="00896B6D">
        <w:rPr>
          <w:sz w:val="28"/>
          <w:szCs w:val="28"/>
        </w:rPr>
        <w:t>, красные, желтые, зеленые круги, вырезанные из картона.</w:t>
      </w:r>
    </w:p>
    <w:p w:rsidR="006241B6" w:rsidRPr="00896B6D" w:rsidRDefault="006241B6" w:rsidP="00931A04">
      <w:pPr>
        <w:pStyle w:val="a3"/>
        <w:rPr>
          <w:sz w:val="28"/>
          <w:szCs w:val="28"/>
        </w:rPr>
      </w:pPr>
    </w:p>
    <w:p w:rsidR="00896B6D" w:rsidRDefault="00896B6D" w:rsidP="00931A04">
      <w:pPr>
        <w:pStyle w:val="a3"/>
      </w:pPr>
      <w:r>
        <w:rPr>
          <w:noProof/>
        </w:rPr>
        <w:drawing>
          <wp:inline distT="0" distB="0" distL="0" distR="0" wp14:anchorId="4E694D45" wp14:editId="38C63AB1">
            <wp:extent cx="1666875" cy="1250775"/>
            <wp:effectExtent l="19050" t="0" r="9525" b="0"/>
            <wp:docPr id="31" name="Рисунок 31" descr="https://www.maam.ru/upload/blogs/detsad-389574-145081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89574-14508170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84" cy="125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59C0BBB" wp14:editId="1E7AB318">
            <wp:extent cx="1672060" cy="1254667"/>
            <wp:effectExtent l="0" t="0" r="0" b="0"/>
            <wp:docPr id="30" name="Рисунок 30" descr="https://www.maam.ru/upload/blogs/detsad-389574-145081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89574-14508171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69" cy="12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7C4DB85" wp14:editId="16264CF8">
            <wp:extent cx="1638300" cy="1229334"/>
            <wp:effectExtent l="19050" t="0" r="0" b="0"/>
            <wp:docPr id="32" name="Рисунок 32" descr="https://www.maam.ru/upload/blogs/detsad-389574-145081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89574-14508170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42" cy="123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241B6" w:rsidRPr="006241B6" w:rsidRDefault="006241B6" w:rsidP="00931A0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«Четвертый лишний»</w:t>
      </w:r>
    </w:p>
    <w:p w:rsidR="006241B6" w:rsidRPr="006241B6" w:rsidRDefault="006241B6" w:rsidP="00931A04">
      <w:pPr>
        <w:spacing w:after="0" w:line="240" w:lineRule="auto"/>
        <w:ind w:left="7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Цель: </w:t>
      </w:r>
      <w:r w:rsidRPr="006241B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 у детей умение классифицировать предметы.</w:t>
      </w:r>
    </w:p>
    <w:p w:rsidR="006241B6" w:rsidRPr="006241B6" w:rsidRDefault="006241B6" w:rsidP="00931A0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1B6">
        <w:rPr>
          <w:rFonts w:ascii="Times New Roman" w:hAnsi="Times New Roman" w:cs="Times New Roman"/>
          <w:i/>
          <w:sz w:val="28"/>
          <w:szCs w:val="28"/>
        </w:rPr>
        <w:t>Назовите лишнего участника дорожного движения: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Грузовик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lastRenderedPageBreak/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Дом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«Скорая помощь»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Снегоуборочная машина </w:t>
      </w:r>
    </w:p>
    <w:p w:rsidR="006241B6" w:rsidRPr="006241B6" w:rsidRDefault="006241B6" w:rsidP="00931A0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1B6">
        <w:rPr>
          <w:rFonts w:ascii="Times New Roman" w:hAnsi="Times New Roman" w:cs="Times New Roman"/>
          <w:i/>
          <w:sz w:val="28"/>
          <w:szCs w:val="28"/>
        </w:rPr>
        <w:t>Назовите лишнее транспортное средство: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Легковая машина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Грузовая машина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Автобус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Детская коляска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6241B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. Назовите транспортное средство, не относящееся к общественному транспорту: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Автобус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Трамвай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Грузовик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Троллейбус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</w:t>
      </w:r>
      <w:r w:rsidRPr="006241B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Назовите лишний «глаз» светофора: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Красный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Синий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Желтый 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Зеленый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241B6" w:rsidRPr="00931A04" w:rsidRDefault="006241B6" w:rsidP="00931A0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31A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«Умные машины»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детей о различных видах транспорта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3 игровые карты, силуэты разного вида транспорта (мотоцикл, автобус, грузовая машина и легковая машина 3 видов) в количестве 36 штук разной формы, цвета и размера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игры: заинтересовать детей с помощью стихотворения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Посмотри ка, что случилось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Все машинки заблудились.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Машинкам скорее ты помоги,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 в нужный гараж ты их отвези.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Карточка №1.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«поставить машинку» в гараж такого же цвета, как машинка: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Посмотри, здесь не простые, а цветные гаражи.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Машинку нужного цвета возьми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 в нужный гараж ты ее отвези.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Карточка №2.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подобрать машинку в соответствии с размерами гаража: 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 ну- ка внимательно ты посмотри,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Чем отличаются здесь гаражи?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Большой и маленький гараж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Ответ, конечно же, мне дашь.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Машинку нужного размера подбери,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 в нужный гараж ты ее отвези.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Карточка №3</w:t>
      </w:r>
      <w:r w:rsidRPr="00624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подобрать машинку соответственно силуэту в гараже: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Посмотри, какие разные здесь гаражи.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 каждом своя машинка живет,</w:t>
      </w:r>
    </w:p>
    <w:p w:rsidR="006241B6" w:rsidRPr="006241B6" w:rsidRDefault="006241B6" w:rsidP="00931A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Смотри на картинку и смело вперед!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41B6" w:rsidRPr="00931A04" w:rsidRDefault="006241B6" w:rsidP="00931A04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31A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«Наша улица»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Расширить знания детей о правилах поведения пешехода и водителя в условиях улицы;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Закрепить представление детей о светофоре;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3.Учить детей различать дорожные знаки (предупреждающие, запрещающие, предписывающие, информационно-указательные), предназначенные для водителей и пешеходов.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 улицы с домами, перекрестками; автомобили (игрушки), куклы-пешеходы, куклы-водители, светофор (игрушка), дорожные знаки, деревья (макеты).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проводится на макете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Первый вариант (для пешеходов)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кукол дети разыгрывают различные дорожные ситуации. Так, на управляемом перекрестке на зеленый сигнал светофора куклы переходят улицу, на желтый останавливаются и  ждут, на красный продолжают стоять.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куклы идут по тротуару или обочине дороги до пешеходного перехода, обозначенного информационно-указательным знаком «Пешеходный переход», и там переходят проезжую часть.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Второй вариант (для водителей)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показывает дорожные знаки: «Светофорное регулирование», «Дети», «Пешеходный переход» (предупреждающие); «Въезд запрещен», «Место остановки автобуса», «Подземный переход» (информационно-указательные). Дети объясняют, что обозначает каждый сигнал, разыгрывают дорожные ситуации.</w:t>
      </w:r>
    </w:p>
    <w:p w:rsidR="006241B6" w:rsidRPr="006241B6" w:rsidRDefault="006241B6" w:rsidP="00931A0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правильный ответ ребенок получает значок. По количеству значков засчитываются набранные очки. </w:t>
      </w:r>
    </w:p>
    <w:p w:rsidR="009151CF" w:rsidRPr="009151CF" w:rsidRDefault="006241B6" w:rsidP="00C7011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9151CF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«Машины разные нужны, машины разные важны»</w:t>
      </w:r>
    </w:p>
    <w:p w:rsidR="006241B6" w:rsidRPr="009151CF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Цель: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 </w:t>
      </w:r>
      <w:r w:rsidR="009151CF">
        <w:rPr>
          <w:rFonts w:ascii="Times New Roman" w:hAnsi="Times New Roman" w:cs="Times New Roman"/>
          <w:sz w:val="28"/>
          <w:szCs w:val="28"/>
        </w:rPr>
        <w:t>З</w:t>
      </w:r>
      <w:r w:rsidRPr="006241B6">
        <w:rPr>
          <w:rFonts w:ascii="Times New Roman" w:hAnsi="Times New Roman" w:cs="Times New Roman"/>
          <w:sz w:val="28"/>
          <w:szCs w:val="28"/>
        </w:rPr>
        <w:t>накомить детей с разными видами транспортных средств, которые необходимы людям: легковая машина, пожарная, скорая помощь, самосвал, грузовик, подъемный кран, хлебная, автобус.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Ход игры: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Воспитатель: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 Дети, какие машины вы знаете? (Ответы детей). Да, машин много и все они разные! Машины приносят пользу людям! Они возят людей на работу, в детский сад и др. места. Это автобус, легковая машина, такси. Машины спешат к нам на помощь, когда это необходимо. Это скорая помощь, пожарная машина. Машины перевозят разные грузы. Это самосвал, грузовик, подъемный кран и др. Я принесла вам картинки, на которых изображены разные машины. Но, у меня случилось небольшая неприятность. Кто-то 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разрезал все мои картинки на две части, и они все перепутались. Что же мне делать? Может, вы, поможете мне правильно сложить картинки?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выкладывает перед детьми все половинки, и дети пытаются сложить из них целые картинки. Если нужно, воспитатель помогает детям, подсказывает. Когда задание выполнен</w:t>
      </w:r>
      <w:r w:rsidR="00931A0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воспитатель хвалит детей и </w:t>
      </w: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читает детям стихотворения об этих машинах.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Автобус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Весь день - домой и на работу</w:t>
      </w:r>
      <w:r w:rsidR="00931A0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</w:t>
      </w:r>
      <w:r w:rsidR="00931A0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-4445</wp:posOffset>
            </wp:positionV>
            <wp:extent cx="2286000" cy="17189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Возить людей его забота!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Точно, вовремя и ловко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Подъезжает к остановке.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вошли, закрылась дверь, -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Пассажиры вы теперь.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Всё! Приехали! Ура!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Выходите, вам пора!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Пожарная машина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Спешит машина красная,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 выключая фар,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службу, на опасную-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Спешит тушить пожар.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Скорая помощь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кто-то заболел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Надо чтобы врач успел.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Скорая его домчит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Врач поможет, исцелит!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Самосвал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Можно нагрузить немало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мощный кузов самосвала.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Отвезёт он всё, что нужно: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Быстро, весело и дружно.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Легковая машина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Я, блестящая такая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дороге мчусь стрелой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 меня есть руль и шины,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Зовусь, легковая машина!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Подъёмный кран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Поднимает великан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Груды груза к облакам.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Там, где встанет он, потом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Вырастает новый дом.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Грузовик.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Вот трудяга грузовик!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 к тяжелому привык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Перевезет он все, что нужно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Аккуратно, быстро, дружно!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Хлебная машина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Я хлебная машина!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Полезная весьма.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Ведь всем давно известно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хлеб всему голова!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Везу я хлеб и булки</w:t>
      </w:r>
    </w:p>
    <w:p w:rsidR="006241B6" w:rsidRPr="006241B6" w:rsidRDefault="006241B6" w:rsidP="00931A0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Маши и Мишутки!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рассматривают картинки с изображением разных машин. Игра повторяется по желанию детей 2-3 раза.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241B6" w:rsidRPr="00931A04" w:rsidRDefault="006241B6" w:rsidP="00931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31A0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«По дороге»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знания о различных видах транспорта; тренировать внимание, память.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Картинки грузового, легкового транспорта, фишки.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поездкой договоритесь с детьми, кто какой вид транспорта будет собирать (для наглядности можно раздать картинки грузового и легкового транспорта, также можно взять специализированный транспорт: милиция, пожарные, скорая помощь и т.д.). По дороге дети обращают внимание на машины, называя их, получая за это фишки. Кто больше соберет, тот и выиграл.</w:t>
      </w:r>
    </w:p>
    <w:p w:rsidR="00931A04" w:rsidRPr="006241B6" w:rsidRDefault="00931A04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1B6" w:rsidRPr="00931A04" w:rsidRDefault="006241B6" w:rsidP="00931A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31A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«Красный, желтый, зеленый»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внимания, памяти.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6241B6" w:rsidRPr="006241B6" w:rsidRDefault="00931A04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6241B6"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показывать вам кружки разного цвета: зеленый кружок – все дружно хлопают в ладоши; желтый кружок – поднимают руки вверх; красный – молчат.</w:t>
      </w:r>
    </w:p>
    <w:p w:rsidR="006241B6" w:rsidRPr="006241B6" w:rsidRDefault="006241B6" w:rsidP="0093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1B6" w:rsidRPr="00931A04" w:rsidRDefault="006241B6" w:rsidP="00931A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31A0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«Назови машину»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eastAsiaTheme="minorEastAsia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узнавать и называть машины, развивать зрительную память, мышление.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машин: легковая, грузовая, автобус, троллейбус, скорая помощь, пожарная, полиция.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6241B6" w:rsidRPr="006241B6" w:rsidRDefault="006241B6" w:rsidP="00931A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1B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детьми разложены картинки с изображением машин, и воспитатель предлагает назвать их. Ребенок называет машину, показывает ее, остальные дети знаками показывают - согласны они или нет.</w:t>
      </w:r>
    </w:p>
    <w:p w:rsidR="006241B6" w:rsidRDefault="006241B6" w:rsidP="00931A04">
      <w:pPr>
        <w:spacing w:line="240" w:lineRule="auto"/>
        <w:rPr>
          <w:rFonts w:eastAsiaTheme="minorEastAsia"/>
          <w:lang w:eastAsia="ru-RU"/>
        </w:rPr>
      </w:pPr>
    </w:p>
    <w:p w:rsidR="00AE5BE4" w:rsidRDefault="00AE5BE4" w:rsidP="00931A04">
      <w:pPr>
        <w:spacing w:line="240" w:lineRule="auto"/>
        <w:rPr>
          <w:rFonts w:eastAsiaTheme="minorEastAsia"/>
          <w:lang w:eastAsia="ru-RU"/>
        </w:rPr>
      </w:pPr>
    </w:p>
    <w:p w:rsidR="00AE5BE4" w:rsidRDefault="00AE5BE4" w:rsidP="00931A04">
      <w:pPr>
        <w:spacing w:line="240" w:lineRule="auto"/>
        <w:rPr>
          <w:rFonts w:eastAsiaTheme="minorEastAsia"/>
          <w:lang w:eastAsia="ru-RU"/>
        </w:rPr>
      </w:pPr>
    </w:p>
    <w:p w:rsidR="00AE5BE4" w:rsidRDefault="00AE5BE4" w:rsidP="00931A04">
      <w:pPr>
        <w:spacing w:line="240" w:lineRule="auto"/>
        <w:rPr>
          <w:rFonts w:eastAsiaTheme="minorEastAsia"/>
          <w:lang w:eastAsia="ru-RU"/>
        </w:rPr>
      </w:pPr>
    </w:p>
    <w:p w:rsidR="00AE5BE4" w:rsidRPr="006241B6" w:rsidRDefault="00AE5BE4" w:rsidP="00931A04">
      <w:pPr>
        <w:spacing w:line="240" w:lineRule="auto"/>
        <w:rPr>
          <w:rFonts w:eastAsiaTheme="minorEastAsia"/>
          <w:lang w:eastAsia="ru-RU"/>
        </w:rPr>
      </w:pPr>
    </w:p>
    <w:p w:rsidR="006241B6" w:rsidRDefault="006241B6" w:rsidP="00931A04">
      <w:pPr>
        <w:pStyle w:val="a3"/>
      </w:pPr>
    </w:p>
    <w:p w:rsidR="00896B6D" w:rsidRDefault="00AE5BE4" w:rsidP="00AE5BE4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5BE4">
        <w:rPr>
          <w:rFonts w:ascii="Times New Roman" w:hAnsi="Times New Roman" w:cs="Times New Roman"/>
          <w:b/>
          <w:sz w:val="40"/>
          <w:szCs w:val="40"/>
        </w:rPr>
        <w:lastRenderedPageBreak/>
        <w:t>Сюжетн</w:t>
      </w:r>
      <w:r w:rsidR="00865421">
        <w:rPr>
          <w:rFonts w:ascii="Times New Roman" w:hAnsi="Times New Roman" w:cs="Times New Roman"/>
          <w:b/>
          <w:sz w:val="40"/>
          <w:szCs w:val="40"/>
        </w:rPr>
        <w:t xml:space="preserve">ые </w:t>
      </w:r>
      <w:r w:rsidRPr="00AE5BE4">
        <w:rPr>
          <w:rFonts w:ascii="Times New Roman" w:hAnsi="Times New Roman" w:cs="Times New Roman"/>
          <w:b/>
          <w:sz w:val="40"/>
          <w:szCs w:val="40"/>
        </w:rPr>
        <w:t>игры</w:t>
      </w:r>
    </w:p>
    <w:p w:rsidR="00AE5BE4" w:rsidRDefault="00AE5BE4" w:rsidP="00AE5BE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Маленькие водители</w:t>
      </w:r>
    </w:p>
    <w:p w:rsidR="00AE5BE4" w:rsidRPr="00AE5BE4" w:rsidRDefault="00AE5BE4" w:rsidP="00AE5BE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развивать у детей умения придумывать несложный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сюжет из окружающей жизни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Игровой материал: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модули, стульчики, руль, игрушки.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Подготовка к игре: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знакомство с улицей (макет, целевая прогулка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«Машины разные бывают»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утренний сбор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«Ознакомление с трудом шофёра»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экскурсия к светофору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(совместно с родителями)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«Наблюдение за работой светофора»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совместные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игры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детьми подготовительной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группы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Игровые роли: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папа-шофёр, мама, дочка.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Игровые ситуации: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Воспитатель начинает игру: «Сейчас я буду строить что-то интересное. Кто мне поможет? Принесите мне, пожалуйста, модули и стульчики. Знаете, что я хочу вам построить? Машину. Такую большую…. И буду катать моих ребят. Хотите, чтобы я вас покатала на машине? Воспитатель строит и комментирует свои действия. Машина готова. Ну-ка, садитесь, мои ребятишки, в машину, сейчас поедем. Это место для Маши, это для Жени…. Все сели удобно? Чик-чик, мотор включился. А знаете, куда я вас повезу? В супермаркет за игрушками. Би-бип! Поехали. Чшш-ш-ш! Остановка. Приехали в магазин. Сейчас я открою дверь. Выходите. Вот супермаркет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(воспитатель показывает на шкаф с игрушками)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Много в магазине игрушек. Они вам нравятся? Давайте будем покупать игрушки. Зайчика куплю Ксюше. А тебе, Славик, какую игрушку купить? Ну, вот, кажется, всем купила игрушки. Хорошие игрушки я вам купила? Всем нравятся? Тогда садитесь в машину, поедем назад, в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группу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>. Би- бип. Поехали….»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дороге воспитатель делает остановку и покупает в другом магазине коробку сока, угощает детей, стаканчик предлагает сделать из кулачка. «Кого есть такие же стаканчики? Подставляйте. Буду наливать вам сок. Кто выпил сок можете садиться в машину. Все сели? Би-бип. Поехали. Чшш-ш-ш. Приехали. Покажите своим игрушкам нашу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группу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>, где им можно спать, варить обед, а я буду машину чинить.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При последующем проведении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игры</w:t>
      </w: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>, вместо грузовика можно построить несколько легковых машин. Воспитатель выясняет вместе с детьми, куда ещё можно возить детей и зачем. Например, в лес, чтобы собирать грибы, ягоды, познакомиться со зверушками.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>2. На речку: купаться, загорать, ловить рыбу, варить уху.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>3. На дачу: поливать, рыхлить, собирать урожай.</w:t>
      </w:r>
    </w:p>
    <w:p w:rsidR="00AE5BE4" w:rsidRPr="00AE5BE4" w:rsidRDefault="00AE5BE4" w:rsidP="00AE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5BE4">
        <w:rPr>
          <w:rFonts w:ascii="Times New Roman" w:eastAsia="Times New Roman" w:hAnsi="Times New Roman" w:cs="Times New Roman"/>
          <w:sz w:val="28"/>
          <w:szCs w:val="24"/>
          <w:lang w:eastAsia="ru-RU"/>
        </w:rPr>
        <w:t>4. В деревню к бабушке, на пасеку к дедушке и. т. д.</w:t>
      </w:r>
    </w:p>
    <w:p w:rsidR="00AE5BE4" w:rsidRDefault="00AE5BE4" w:rsidP="00AE5BE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E5BE4" w:rsidRDefault="00AE5BE4" w:rsidP="00AE5BE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E5BE4" w:rsidRDefault="00AE5BE4" w:rsidP="00AE5BE4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E5BE4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Путешествие на автобусе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Цель: 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>формируем представление детей о поведении в общественном транспорте.</w:t>
      </w:r>
    </w:p>
    <w:p w:rsidR="00AE5BE4" w:rsidRPr="00AE5BE4" w:rsidRDefault="00AE5BE4" w:rsidP="00AE5BE4">
      <w:pPr>
        <w:spacing w:after="0" w:line="240" w:lineRule="auto"/>
        <w:ind w:left="284" w:firstLine="1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Оборудование: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руль, билеты, карточки животных.</w:t>
      </w:r>
    </w:p>
    <w:p w:rsidR="00AE5BE4" w:rsidRPr="00AE5BE4" w:rsidRDefault="00AE5BE4" w:rsidP="00AE5BE4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AE5BE4">
        <w:rPr>
          <w:rFonts w:ascii="Times New Roman" w:eastAsia="Times New Roman" w:hAnsi="Times New Roman" w:cs="Times New Roman"/>
          <w:b/>
          <w:i/>
          <w:sz w:val="28"/>
          <w:szCs w:val="20"/>
        </w:rPr>
        <w:t>Ход игры: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Ребята, я вам сегодня предлагаю отправиться в путешествие. А на чем можно путешествовать?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</w:rPr>
        <w:t>(ответы детей)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 xml:space="preserve">В-ль: 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Мы поедем с вами на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автобусе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, но чтобы он поехал, нужен шофёр. Дима у нас будет шофёром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</w:rPr>
        <w:t>(одевает фуражку)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. Садись шофёр за руль повезёшь ребят. В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автобусе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ещё работает кондуктор, им буду я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</w:rPr>
        <w:t>(воспитатель берёт роль кондуктора на себя)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>. А вы ребята будете кем?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Дети: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Пассажирами.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что можно делать в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автобусе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>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Дети: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Разговаривать, есть фрукты.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А что нельзя делать в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автобусе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>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Дети: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Кричать, шуметь, баловаться, отвлекать водителя, Бегать по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автобусу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Ребята, а давайте споем песню, чтобы было веселее ехать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Песня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</w:rPr>
        <w:t>«</w:t>
      </w:r>
      <w:r w:rsidRPr="00AE5BE4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>Автобус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</w:rPr>
        <w:t>»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Е. Железнова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Первая остановка. Давайте выйдем из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автобуса и посмотрим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>, где мы оказались. Прислушайтесь, что вы слышите?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i/>
          <w:sz w:val="28"/>
          <w:szCs w:val="24"/>
        </w:rPr>
        <w:t>Звучит музыка леса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Дети: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Поют птицы, журчит вода.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А где же мы оказались, вы догадались?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Дети: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В лесу.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Расскажите, кто живет в лесу?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i/>
          <w:sz w:val="28"/>
          <w:szCs w:val="24"/>
        </w:rPr>
        <w:t>Дети перечисляют животных.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>Ребята, буду мамой зайчихой, а вы моими зайчатами. Давайте поиграем и потанцуем.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 xml:space="preserve">Игра "Зайки танцевали"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автор А</w:t>
      </w: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. Чугайкина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Посмотрите, кто к нам идет?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 xml:space="preserve">Игра </w:t>
      </w:r>
      <w:r w:rsidRPr="00AE5BE4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«Охотник»</w:t>
      </w: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 xml:space="preserve"> Е. Железнова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Ребята, звери испугались охотника и попрятались. Сможете их найти?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 xml:space="preserve">Игра на внимание с мнемокартами </w:t>
      </w:r>
      <w:r w:rsidRPr="00AE5BE4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«Кого не стало?»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Ребята, нам пора отправляться дальше. Занимайте места в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автобусе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Наш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 трогается в путь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>. Поехали!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>Давайте споем песенку: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>Мы едем, едем, едем в далекие края,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>Хорошие соседи, счастливые друзья.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>Нам весело живется, мы песенку поем,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>И в песенке поется о том, как мы живем.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: Ребята, следующая остановка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</w:rPr>
        <w:t>«Озеро»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>. А что можно делать на озере?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Дети: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Купаться, ловить рыбу.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Игра </w:t>
      </w:r>
      <w:r w:rsidRPr="00AE5BE4"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  <w:t>«Рыбалка»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Ребята, нам пора отправляться дальше. Занимайте места в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автобусе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>А куда мы с вами еще можем отправиться?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Дети: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Можно поехать в магазин. 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А что мы можем там купить?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</w:rPr>
        <w:t>(Ответы детей)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Чтобы мы быстрее доехали, споем песенку. 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: Остановка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</w:rPr>
        <w:t>«Магазин»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>А для того чтобы что-нибудь купить в магазине, что нам нужно?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Дети: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деньги.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Вот у меня есть деньги, пойдем магазин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i/>
          <w:sz w:val="28"/>
          <w:szCs w:val="24"/>
        </w:rPr>
        <w:t>Ребята в магазине покупают игрушки.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sz w:val="28"/>
          <w:szCs w:val="24"/>
        </w:rPr>
        <w:t>В-ль: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Ребята торопимся на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. Нам пора возвращаться домой. 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b/>
          <w:i/>
          <w:sz w:val="28"/>
          <w:szCs w:val="24"/>
        </w:rPr>
        <w:t>Едут и беседуют:</w:t>
      </w:r>
    </w:p>
    <w:p w:rsidR="00AE5BE4" w:rsidRPr="00AE5BE4" w:rsidRDefault="00AE5BE4" w:rsidP="00AE5BE4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Ребята, скажите, где мы были? Правильно, молодцы ребята, но в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автобусе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 удобнее путешествовать, потому что в него может вместиться много людей и он может везде проехать! А вам понравилось, путешествие в </w:t>
      </w:r>
      <w:r w:rsidRPr="00AE5BE4">
        <w:rPr>
          <w:rFonts w:ascii="Times New Roman" w:eastAsia="Times New Roman" w:hAnsi="Times New Roman" w:cs="Times New Roman"/>
          <w:bCs/>
          <w:sz w:val="28"/>
          <w:szCs w:val="24"/>
        </w:rPr>
        <w:t>автобусе</w:t>
      </w:r>
      <w:r w:rsidRPr="00AE5BE4">
        <w:rPr>
          <w:rFonts w:ascii="Times New Roman" w:eastAsia="Times New Roman" w:hAnsi="Times New Roman" w:cs="Times New Roman"/>
          <w:sz w:val="28"/>
          <w:szCs w:val="24"/>
        </w:rPr>
        <w:t xml:space="preserve">? </w:t>
      </w:r>
      <w:r w:rsidRPr="00AE5BE4">
        <w:rPr>
          <w:rFonts w:ascii="Times New Roman" w:eastAsia="Times New Roman" w:hAnsi="Times New Roman" w:cs="Times New Roman"/>
          <w:i/>
          <w:iCs/>
          <w:sz w:val="28"/>
          <w:szCs w:val="24"/>
        </w:rPr>
        <w:t>(да)</w:t>
      </w:r>
    </w:p>
    <w:p w:rsidR="00AE5BE4" w:rsidRPr="00AE5BE4" w:rsidRDefault="00AE5BE4" w:rsidP="00AE5BE4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AE5BE4" w:rsidRPr="00AE5BE4" w:rsidRDefault="00AE5BE4" w:rsidP="00AE5BE4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AE5BE4" w:rsidRDefault="00AE5BE4" w:rsidP="00AE5BE4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Подвижные игры</w:t>
      </w:r>
    </w:p>
    <w:p w:rsidR="00B64403" w:rsidRPr="00B64403" w:rsidRDefault="00B64403" w:rsidP="00AE5BE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Машины едут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упражнять детей в умении бегать, не наталкиваясь друг на друга, выполнять движения по сигналу. Закрепить знания о том, что машины едут по дороге. </w:t>
      </w:r>
      <w:r w:rsidRPr="00AE5BE4">
        <w:rPr>
          <w:rFonts w:ascii="Times New Roman" w:hAnsi="Times New Roman" w:cs="Times New Roman"/>
          <w:b/>
          <w:sz w:val="28"/>
          <w:szCs w:val="28"/>
        </w:rPr>
        <w:t>Описание игры</w:t>
      </w:r>
      <w:r w:rsidRPr="00AE5BE4">
        <w:rPr>
          <w:rFonts w:ascii="Times New Roman" w:hAnsi="Times New Roman" w:cs="Times New Roman"/>
          <w:sz w:val="28"/>
          <w:szCs w:val="28"/>
        </w:rPr>
        <w:t xml:space="preserve">: Дети – машины легко бегают (едут) по площадке. Если воспитатель поднимает зеленый флажок, дети продолжают   идти по залу. Если поднят желтый флажок – останавливаются и хлопают в ладоши. Если красный - стоят без движения и звука. Тот, кто ошибается, выбывает из игры.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Вариант: тот, кто не ошибается, получает жетон, а в конце игры - сладкий приз. </w:t>
      </w:r>
      <w:r w:rsidRPr="00AE5BE4">
        <w:rPr>
          <w:rFonts w:ascii="Times New Roman" w:hAnsi="Times New Roman" w:cs="Times New Roman"/>
          <w:b/>
          <w:sz w:val="28"/>
          <w:szCs w:val="28"/>
        </w:rPr>
        <w:t xml:space="preserve">Правила:  </w:t>
      </w:r>
    </w:p>
    <w:p w:rsidR="00AE5BE4" w:rsidRPr="00AE5BE4" w:rsidRDefault="00AE5BE4" w:rsidP="00AE5BE4">
      <w:pPr>
        <w:numPr>
          <w:ilvl w:val="0"/>
          <w:numId w:val="5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зеленый цвет светофора –  идет по залу. </w:t>
      </w:r>
    </w:p>
    <w:p w:rsidR="00AE5BE4" w:rsidRPr="00AE5BE4" w:rsidRDefault="00AE5BE4" w:rsidP="00AE5BE4">
      <w:pPr>
        <w:numPr>
          <w:ilvl w:val="0"/>
          <w:numId w:val="5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желтый цвет светофора – останавливаемся и хлопаем в ладоши. </w:t>
      </w:r>
    </w:p>
    <w:p w:rsidR="00AE5BE4" w:rsidRPr="00AE5BE4" w:rsidRDefault="00AE5BE4" w:rsidP="00AE5BE4">
      <w:pPr>
        <w:numPr>
          <w:ilvl w:val="0"/>
          <w:numId w:val="5"/>
        </w:numPr>
        <w:spacing w:after="213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красный цвет – сидеть без движения. </w:t>
      </w:r>
    </w:p>
    <w:p w:rsidR="00B64403" w:rsidRPr="00B64403" w:rsidRDefault="00B64403" w:rsidP="00B64403">
      <w:pPr>
        <w:spacing w:line="240" w:lineRule="auto"/>
        <w:ind w:left="-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4403">
        <w:rPr>
          <w:rFonts w:ascii="Times New Roman" w:hAnsi="Times New Roman" w:cs="Times New Roman"/>
          <w:b/>
          <w:sz w:val="32"/>
          <w:szCs w:val="32"/>
        </w:rPr>
        <w:t>«Бегите ко мне»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упражнять детей в умении бегать, не наталкиваясь друг на друга, выполнять движения по сигналу. </w:t>
      </w:r>
    </w:p>
    <w:p w:rsidR="00AE5BE4" w:rsidRPr="00AE5BE4" w:rsidRDefault="00AE5BE4" w:rsidP="00AE5BE4">
      <w:pPr>
        <w:spacing w:after="148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Описание игры:</w:t>
      </w:r>
      <w:r w:rsidRPr="00AE5BE4">
        <w:rPr>
          <w:rFonts w:ascii="Times New Roman" w:hAnsi="Times New Roman" w:cs="Times New Roman"/>
          <w:sz w:val="28"/>
          <w:szCs w:val="28"/>
        </w:rPr>
        <w:t xml:space="preserve"> Каждый ребенок берет кружок (зеленый, желтый, красный) и встает в него. Ведущий стоит в середине площадки. По его команде: «Раз, два, три – ко мне беги!» - дети разбегаются. Ведущий произносит: «Раз, два, три - в светофор беги!» и сам старается занять какой-либо кружок.  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Правила: </w:t>
      </w:r>
    </w:p>
    <w:p w:rsidR="00AE5BE4" w:rsidRPr="00AE5BE4" w:rsidRDefault="00AE5BE4" w:rsidP="00AE5BE4">
      <w:pPr>
        <w:numPr>
          <w:ilvl w:val="0"/>
          <w:numId w:val="6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Разбегаться после сигнала «Раз, два, три – беги ко мне!» </w:t>
      </w:r>
    </w:p>
    <w:p w:rsidR="00AE5BE4" w:rsidRPr="00AE5BE4" w:rsidRDefault="00AE5BE4" w:rsidP="00AE5BE4">
      <w:pPr>
        <w:numPr>
          <w:ilvl w:val="0"/>
          <w:numId w:val="6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Занимать кружки после сигнала «Раз, два, три - в светофор беги!» </w:t>
      </w:r>
    </w:p>
    <w:p w:rsidR="0040199B" w:rsidRPr="0040199B" w:rsidRDefault="0040199B" w:rsidP="0040199B">
      <w:pPr>
        <w:spacing w:line="240" w:lineRule="auto"/>
        <w:ind w:left="-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199B">
        <w:rPr>
          <w:rFonts w:ascii="Times New Roman" w:hAnsi="Times New Roman" w:cs="Times New Roman"/>
          <w:b/>
          <w:sz w:val="32"/>
          <w:szCs w:val="32"/>
        </w:rPr>
        <w:t>«Поезд»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упражнять детей идти вперед небольшими группами. Сначала держась друг за друга, затем, свободно двигая руками, согнуты в локтях, начинать и заканчивать движение точно по сигналу воспитателя.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Описание игры: Дети строятся в колонну по одной стороне площадки или вдоль стены комнаты. Первый стоящий в колонне — «паровоз», остальные — «вагоны».  Воспитатель дает гудок, и дети начинают двигаться вперед (без сцепления); вначале медленно, затем быстрее и наконец переходят на бег (при медленном движении дети могут произносить звуки «чу-чу-чу»). 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«Поезд подъезжает к станции» — говорит воспитатель. Дети постепенно замедляют темп и останавливаются. Воспитатель вновь дает гудок, и </w:t>
      </w:r>
      <w:r w:rsidRPr="00AE5BE4">
        <w:rPr>
          <w:rFonts w:ascii="Times New Roman" w:hAnsi="Times New Roman" w:cs="Times New Roman"/>
          <w:sz w:val="28"/>
          <w:szCs w:val="28"/>
        </w:rPr>
        <w:lastRenderedPageBreak/>
        <w:t xml:space="preserve">движение поезда возобновляется. Общая продолжительность игры 4—5 минут. </w:t>
      </w:r>
    </w:p>
    <w:p w:rsidR="00AE5BE4" w:rsidRPr="00AE5BE4" w:rsidRDefault="00AE5BE4" w:rsidP="00AE5BE4">
      <w:pPr>
        <w:pStyle w:val="1"/>
        <w:spacing w:after="269" w:line="240" w:lineRule="auto"/>
        <w:ind w:left="-5" w:right="0"/>
        <w:jc w:val="left"/>
        <w:rPr>
          <w:szCs w:val="28"/>
          <w:lang w:val="ru-RU"/>
        </w:rPr>
      </w:pPr>
      <w:r w:rsidRPr="00AE5BE4">
        <w:rPr>
          <w:szCs w:val="28"/>
          <w:lang w:val="ru-RU"/>
        </w:rPr>
        <w:t xml:space="preserve">Правила игры: </w:t>
      </w:r>
      <w:r w:rsidRPr="00AE5BE4">
        <w:rPr>
          <w:b w:val="0"/>
          <w:szCs w:val="28"/>
          <w:lang w:val="ru-RU"/>
        </w:rPr>
        <w:t xml:space="preserve">Поезд может двигаться только после гудка (т.е. по сигналу воспитателя).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Указания к проведению игры  </w:t>
      </w:r>
    </w:p>
    <w:p w:rsidR="00AE5BE4" w:rsidRPr="00AE5BE4" w:rsidRDefault="00AE5BE4" w:rsidP="00AE5BE4">
      <w:pPr>
        <w:numPr>
          <w:ilvl w:val="0"/>
          <w:numId w:val="7"/>
        </w:numPr>
        <w:spacing w:after="206" w:line="240" w:lineRule="auto"/>
        <w:ind w:hanging="305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Воспитатель регулирует темп и продолжительность движения поезда.  </w:t>
      </w:r>
    </w:p>
    <w:p w:rsidR="00AE5BE4" w:rsidRPr="00AE5BE4" w:rsidRDefault="00AE5BE4" w:rsidP="00AE5BE4">
      <w:pPr>
        <w:numPr>
          <w:ilvl w:val="0"/>
          <w:numId w:val="7"/>
        </w:numPr>
        <w:spacing w:after="261" w:line="240" w:lineRule="auto"/>
        <w:ind w:hanging="305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Первое время воспитатель сам ведет колонну детей, а затем ставит впереди более активного ребенка. </w:t>
      </w:r>
    </w:p>
    <w:p w:rsidR="00AE5BE4" w:rsidRPr="00AE5BE4" w:rsidRDefault="00AE5BE4" w:rsidP="00AE5BE4">
      <w:pPr>
        <w:pStyle w:val="1"/>
        <w:spacing w:after="215" w:line="240" w:lineRule="auto"/>
        <w:ind w:left="-5" w:right="0"/>
        <w:jc w:val="left"/>
        <w:rPr>
          <w:szCs w:val="28"/>
          <w:lang w:val="ru-RU"/>
        </w:rPr>
      </w:pPr>
      <w:r w:rsidRPr="00AE5BE4">
        <w:rPr>
          <w:szCs w:val="28"/>
          <w:lang w:val="ru-RU"/>
        </w:rPr>
        <w:t xml:space="preserve">Вариант игры </w:t>
      </w:r>
    </w:p>
    <w:p w:rsidR="00AE5BE4" w:rsidRPr="00AE5BE4" w:rsidRDefault="00AE5BE4" w:rsidP="00AE5BE4">
      <w:pPr>
        <w:spacing w:after="202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После остановки поезда дети идут погулять: собирают цветы, ягоды, грибы, шишки. Услышав гудок, дети бегут в условленное место (к стене) и строятся в колонну.  </w:t>
      </w:r>
    </w:p>
    <w:p w:rsidR="00AE5BE4" w:rsidRPr="00AE5BE4" w:rsidRDefault="00AE5BE4" w:rsidP="0040199B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В другой раз можно предложить детям немного поплясать под мелодию, спетую воспитателем.  </w:t>
      </w:r>
    </w:p>
    <w:p w:rsidR="00AE5BE4" w:rsidRPr="0040199B" w:rsidRDefault="00AE5BE4" w:rsidP="00AE5BE4">
      <w:pPr>
        <w:pStyle w:val="1"/>
        <w:spacing w:line="240" w:lineRule="auto"/>
        <w:ind w:right="1"/>
        <w:rPr>
          <w:szCs w:val="28"/>
          <w:lang w:val="ru-RU"/>
        </w:rPr>
      </w:pPr>
      <w:r w:rsidRPr="0040199B">
        <w:rPr>
          <w:caps/>
          <w:szCs w:val="28"/>
          <w:lang w:val="ru-RU"/>
        </w:rPr>
        <w:t xml:space="preserve"> </w:t>
      </w:r>
      <w:r w:rsidR="0040199B">
        <w:rPr>
          <w:szCs w:val="28"/>
          <w:lang w:val="ru-RU"/>
        </w:rPr>
        <w:t>«Воробушки и автомобили»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Упражнять детей в беге в разных направлениях, не наталкиваясь друг на друга, в умении начинать движение и менять его по сигналу воспитателя, находить своё место </w:t>
      </w:r>
    </w:p>
    <w:p w:rsidR="00AE5BE4" w:rsidRPr="00AE5BE4" w:rsidRDefault="00AE5BE4" w:rsidP="00AE5BE4">
      <w:pPr>
        <w:pStyle w:val="1"/>
        <w:spacing w:after="269" w:line="240" w:lineRule="auto"/>
        <w:ind w:left="-5" w:right="0"/>
        <w:jc w:val="left"/>
        <w:rPr>
          <w:szCs w:val="28"/>
          <w:lang w:val="ru-RU"/>
        </w:rPr>
      </w:pPr>
      <w:r w:rsidRPr="00AE5BE4">
        <w:rPr>
          <w:szCs w:val="28"/>
          <w:lang w:val="ru-RU"/>
        </w:rPr>
        <w:t xml:space="preserve">Описание игры 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Когда поднято изображение воробушка - начинаются двигаться «Воробушки», когда изображение автомобиля - начинают движение «Автомобили».  Дети бегают по площадке, стараясь не мешать друг другу. Выигрывает та команда, которая не сделает ни одной ошибки.  </w:t>
      </w:r>
    </w:p>
    <w:p w:rsidR="00AE5BE4" w:rsidRPr="00AE5BE4" w:rsidRDefault="00AE5BE4" w:rsidP="00AE5BE4">
      <w:pPr>
        <w:spacing w:after="269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 xml:space="preserve">Правила: </w:t>
      </w:r>
    </w:p>
    <w:p w:rsidR="00AE5BE4" w:rsidRPr="00AE5BE4" w:rsidRDefault="00AE5BE4" w:rsidP="00AE5BE4">
      <w:pPr>
        <w:numPr>
          <w:ilvl w:val="0"/>
          <w:numId w:val="9"/>
        </w:numPr>
        <w:spacing w:after="261" w:line="240" w:lineRule="auto"/>
        <w:ind w:hanging="348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Игра начинается по сигналу воспитателя. </w:t>
      </w:r>
    </w:p>
    <w:p w:rsidR="00AE5BE4" w:rsidRPr="00AE5BE4" w:rsidRDefault="00AE5BE4" w:rsidP="00AE5BE4">
      <w:pPr>
        <w:numPr>
          <w:ilvl w:val="0"/>
          <w:numId w:val="9"/>
        </w:numPr>
        <w:spacing w:after="261" w:line="240" w:lineRule="auto"/>
        <w:ind w:hanging="348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Когда поднято изображение воробушка – двигаются дети-воробушки. </w:t>
      </w:r>
    </w:p>
    <w:p w:rsidR="00AE5BE4" w:rsidRPr="00AE5BE4" w:rsidRDefault="00AE5BE4" w:rsidP="00AE5BE4">
      <w:pPr>
        <w:numPr>
          <w:ilvl w:val="0"/>
          <w:numId w:val="9"/>
        </w:numPr>
        <w:spacing w:after="213" w:line="240" w:lineRule="auto"/>
        <w:ind w:hanging="348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Когда поднять изображение автомобиля – двигаются дети-автомобили. </w:t>
      </w:r>
    </w:p>
    <w:p w:rsidR="0040199B" w:rsidRPr="0040199B" w:rsidRDefault="00AE5BE4" w:rsidP="0040199B">
      <w:pPr>
        <w:spacing w:after="277" w:line="240" w:lineRule="auto"/>
        <w:ind w:left="66"/>
        <w:jc w:val="center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199B" w:rsidRPr="0040199B">
        <w:rPr>
          <w:rFonts w:ascii="Times New Roman" w:hAnsi="Times New Roman" w:cs="Times New Roman"/>
          <w:b/>
          <w:sz w:val="32"/>
          <w:szCs w:val="32"/>
        </w:rPr>
        <w:t xml:space="preserve">«Паровозы и </w:t>
      </w:r>
      <w:r w:rsidR="0040199B">
        <w:rPr>
          <w:rFonts w:ascii="Times New Roman" w:hAnsi="Times New Roman" w:cs="Times New Roman"/>
          <w:b/>
          <w:sz w:val="32"/>
          <w:szCs w:val="32"/>
        </w:rPr>
        <w:t>машины</w:t>
      </w:r>
      <w:r w:rsidR="0040199B" w:rsidRPr="0040199B">
        <w:rPr>
          <w:rFonts w:ascii="Times New Roman" w:hAnsi="Times New Roman" w:cs="Times New Roman"/>
          <w:b/>
          <w:sz w:val="32"/>
          <w:szCs w:val="32"/>
        </w:rPr>
        <w:t>»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Упражнять детей в беге по прямой по сигналу воспитателя. </w:t>
      </w:r>
    </w:p>
    <w:p w:rsidR="00AE5BE4" w:rsidRPr="00AE5BE4" w:rsidRDefault="00AE5BE4" w:rsidP="00AE5BE4">
      <w:pPr>
        <w:spacing w:after="169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Описание игры</w:t>
      </w:r>
      <w:r w:rsidR="0051357D">
        <w:rPr>
          <w:rFonts w:ascii="Times New Roman" w:hAnsi="Times New Roman" w:cs="Times New Roman"/>
          <w:b/>
          <w:sz w:val="28"/>
          <w:szCs w:val="28"/>
        </w:rPr>
        <w:t>:</w:t>
      </w:r>
      <w:r w:rsidRPr="00AE5B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5BE4">
        <w:rPr>
          <w:rFonts w:ascii="Times New Roman" w:hAnsi="Times New Roman" w:cs="Times New Roman"/>
          <w:sz w:val="28"/>
          <w:szCs w:val="28"/>
        </w:rPr>
        <w:t xml:space="preserve">Дети делятся на 2 подгруппы и размещаются перпендикулярно друг другу.  Первая – паровозы, вторая – машины.  На зеленый сигнал светофора «Паровозы» начинают движение и «Машины» </w:t>
      </w:r>
      <w:r w:rsidRPr="00AE5BE4">
        <w:rPr>
          <w:rFonts w:ascii="Times New Roman" w:hAnsi="Times New Roman" w:cs="Times New Roman"/>
          <w:sz w:val="28"/>
          <w:szCs w:val="28"/>
        </w:rPr>
        <w:lastRenderedPageBreak/>
        <w:t xml:space="preserve">останавливаются. На красный сигнал светофора «Паровозы» останавливаются и «Машины» начинают движение. </w:t>
      </w:r>
    </w:p>
    <w:p w:rsidR="00AE5BE4" w:rsidRPr="00AE5BE4" w:rsidRDefault="00AE5BE4" w:rsidP="00AE5BE4">
      <w:pPr>
        <w:numPr>
          <w:ilvl w:val="0"/>
          <w:numId w:val="10"/>
        </w:numPr>
        <w:spacing w:after="261" w:line="240" w:lineRule="auto"/>
        <w:ind w:hanging="43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«Паровозы» и «Машины» начинают движение на зеленый сигнал светофора. </w:t>
      </w:r>
    </w:p>
    <w:p w:rsidR="0051357D" w:rsidRDefault="00865421" w:rsidP="0051357D">
      <w:pPr>
        <w:numPr>
          <w:ilvl w:val="0"/>
          <w:numId w:val="10"/>
        </w:numPr>
        <w:spacing w:after="213" w:line="240" w:lineRule="auto"/>
        <w:ind w:hanging="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«Паровозы» и «Машины» </w:t>
      </w:r>
      <w:r w:rsidR="00AE5BE4" w:rsidRPr="00AE5BE4">
        <w:rPr>
          <w:rFonts w:ascii="Times New Roman" w:hAnsi="Times New Roman" w:cs="Times New Roman"/>
          <w:sz w:val="28"/>
          <w:szCs w:val="28"/>
        </w:rPr>
        <w:t xml:space="preserve">останавливаются на красный сигнал светофора. </w:t>
      </w:r>
    </w:p>
    <w:p w:rsidR="00AE5BE4" w:rsidRPr="0051357D" w:rsidRDefault="0051357D" w:rsidP="0051357D">
      <w:pPr>
        <w:spacing w:after="213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357D">
        <w:rPr>
          <w:rFonts w:ascii="Times New Roman" w:hAnsi="Times New Roman" w:cs="Times New Roman"/>
          <w:b/>
          <w:sz w:val="32"/>
          <w:szCs w:val="32"/>
        </w:rPr>
        <w:t>«Чья машина появиться первой»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Совершенствовать умения детей бегать в разных направлениях, не наталкиваясь друг на друга, начинать движение и менять его по сигналу воспитателя, находить своё место.  </w:t>
      </w:r>
      <w:r w:rsidRPr="00AE5B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BE4" w:rsidRPr="00AE5BE4" w:rsidRDefault="00AE5BE4" w:rsidP="00AE5BE4">
      <w:pPr>
        <w:pStyle w:val="1"/>
        <w:spacing w:after="215" w:line="240" w:lineRule="auto"/>
        <w:ind w:left="-5" w:right="0"/>
        <w:jc w:val="left"/>
        <w:rPr>
          <w:szCs w:val="28"/>
          <w:lang w:val="ru-RU"/>
        </w:rPr>
      </w:pPr>
      <w:r w:rsidRPr="00AE5BE4">
        <w:rPr>
          <w:szCs w:val="28"/>
          <w:lang w:val="ru-RU"/>
        </w:rPr>
        <w:t xml:space="preserve">Описание игры </w:t>
      </w:r>
    </w:p>
    <w:p w:rsidR="00AE5BE4" w:rsidRPr="00AE5BE4" w:rsidRDefault="00865421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 сигналу воспитателя </w:t>
      </w:r>
      <w:r w:rsidR="00AE5BE4" w:rsidRPr="00AE5BE4">
        <w:rPr>
          <w:rFonts w:ascii="Times New Roman" w:hAnsi="Times New Roman" w:cs="Times New Roman"/>
          <w:sz w:val="28"/>
          <w:szCs w:val="28"/>
        </w:rPr>
        <w:t xml:space="preserve">идут парами друг за другом, не наталкиваясь. На красный сигнал светофора пары останавливаются.  На зеленый – продолжают движение.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>Правила:</w:t>
      </w:r>
    </w:p>
    <w:p w:rsidR="00AE5BE4" w:rsidRPr="00AE5BE4" w:rsidRDefault="00AE5BE4" w:rsidP="00AE5BE4">
      <w:pPr>
        <w:numPr>
          <w:ilvl w:val="0"/>
          <w:numId w:val="11"/>
        </w:numPr>
        <w:spacing w:after="261" w:line="240" w:lineRule="auto"/>
        <w:ind w:hanging="43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Пары начинают движение на зеленый сигнал светофора. </w:t>
      </w:r>
    </w:p>
    <w:p w:rsidR="00AE5BE4" w:rsidRPr="00AE5BE4" w:rsidRDefault="00AE5BE4" w:rsidP="00AE5BE4">
      <w:pPr>
        <w:numPr>
          <w:ilvl w:val="0"/>
          <w:numId w:val="11"/>
        </w:numPr>
        <w:spacing w:after="213" w:line="240" w:lineRule="auto"/>
        <w:ind w:hanging="43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Пары останавливаются на красный сигнал светофора. </w:t>
      </w:r>
    </w:p>
    <w:p w:rsidR="00865421" w:rsidRPr="00865421" w:rsidRDefault="00865421" w:rsidP="00865421">
      <w:pPr>
        <w:spacing w:after="277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421">
        <w:rPr>
          <w:rFonts w:ascii="Times New Roman" w:hAnsi="Times New Roman" w:cs="Times New Roman"/>
          <w:b/>
          <w:sz w:val="32"/>
          <w:szCs w:val="32"/>
        </w:rPr>
        <w:t>«Дети идут в садик»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Упражнять детей в беге по прямой по сигналу воспитателя. Закреплять знания сигналов светофора.  </w:t>
      </w:r>
    </w:p>
    <w:p w:rsidR="00AE5BE4" w:rsidRPr="00AE5BE4" w:rsidRDefault="00AE5BE4" w:rsidP="00AE5BE4">
      <w:pPr>
        <w:pStyle w:val="1"/>
        <w:spacing w:after="215" w:line="240" w:lineRule="auto"/>
        <w:ind w:left="-5" w:right="0"/>
        <w:jc w:val="left"/>
        <w:rPr>
          <w:szCs w:val="28"/>
          <w:lang w:val="ru-RU"/>
        </w:rPr>
      </w:pPr>
      <w:r w:rsidRPr="00AE5BE4">
        <w:rPr>
          <w:szCs w:val="28"/>
          <w:lang w:val="ru-RU"/>
        </w:rPr>
        <w:t xml:space="preserve">Описание игры  </w:t>
      </w:r>
    </w:p>
    <w:p w:rsidR="00AE5BE4" w:rsidRPr="00AE5BE4" w:rsidRDefault="00865421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 сигналу воспитателя идут </w:t>
      </w:r>
      <w:r w:rsidR="00AE5BE4" w:rsidRPr="00AE5BE4">
        <w:rPr>
          <w:rFonts w:ascii="Times New Roman" w:hAnsi="Times New Roman" w:cs="Times New Roman"/>
          <w:sz w:val="28"/>
          <w:szCs w:val="28"/>
        </w:rPr>
        <w:t xml:space="preserve">друг за другом, не наталкиваясь. На красный сигнал светофора пары останавливаются.  На зеленый – продолжают движение.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Правила: </w:t>
      </w:r>
    </w:p>
    <w:p w:rsidR="00AE5BE4" w:rsidRPr="00AE5BE4" w:rsidRDefault="00AE5BE4" w:rsidP="00AE5BE4">
      <w:pPr>
        <w:numPr>
          <w:ilvl w:val="0"/>
          <w:numId w:val="12"/>
        </w:numPr>
        <w:spacing w:after="216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Пары начинают движение на зеленый сигнал светофора. </w:t>
      </w:r>
    </w:p>
    <w:p w:rsidR="00AE5BE4" w:rsidRPr="00AE5BE4" w:rsidRDefault="00AE5BE4" w:rsidP="00AE5BE4">
      <w:pPr>
        <w:numPr>
          <w:ilvl w:val="0"/>
          <w:numId w:val="12"/>
        </w:numPr>
        <w:spacing w:after="219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Пары останавливаются на красный сигнал светофора. </w:t>
      </w:r>
    </w:p>
    <w:p w:rsidR="00AE5BE4" w:rsidRPr="00865421" w:rsidRDefault="00865421" w:rsidP="00AE5BE4">
      <w:pPr>
        <w:pStyle w:val="1"/>
        <w:spacing w:line="240" w:lineRule="auto"/>
        <w:ind w:right="4"/>
        <w:rPr>
          <w:sz w:val="32"/>
          <w:szCs w:val="32"/>
          <w:lang w:val="ru-RU"/>
        </w:rPr>
      </w:pPr>
      <w:r w:rsidRPr="00865421">
        <w:rPr>
          <w:sz w:val="32"/>
          <w:szCs w:val="32"/>
          <w:lang w:val="ru-RU"/>
        </w:rPr>
        <w:t>«Птицы и автомобиль»</w:t>
      </w:r>
    </w:p>
    <w:p w:rsidR="00AE5BE4" w:rsidRPr="00AE5BE4" w:rsidRDefault="00AE5BE4" w:rsidP="00AE5BE4">
      <w:pPr>
        <w:spacing w:after="9" w:line="240" w:lineRule="auto"/>
        <w:ind w:left="-5" w:right="373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Формировать выразительность движений, умение </w:t>
      </w:r>
      <w:r w:rsidR="00865421">
        <w:rPr>
          <w:rFonts w:ascii="Times New Roman" w:hAnsi="Times New Roman" w:cs="Times New Roman"/>
          <w:sz w:val="28"/>
          <w:szCs w:val="28"/>
        </w:rPr>
        <w:t xml:space="preserve">передавать простейшие действия персонажей, по </w:t>
      </w:r>
      <w:r w:rsidRPr="00AE5BE4">
        <w:rPr>
          <w:rFonts w:ascii="Times New Roman" w:hAnsi="Times New Roman" w:cs="Times New Roman"/>
          <w:sz w:val="28"/>
          <w:szCs w:val="28"/>
        </w:rPr>
        <w:t xml:space="preserve">звуковому сигналу воспитателя.  Воспитывать наблюдательность </w:t>
      </w:r>
    </w:p>
    <w:p w:rsidR="00AE5BE4" w:rsidRPr="00AE5BE4" w:rsidRDefault="00AE5BE4" w:rsidP="00AE5BE4">
      <w:pPr>
        <w:spacing w:after="33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BE4" w:rsidRPr="00AE5BE4" w:rsidRDefault="00AE5BE4" w:rsidP="00AE5BE4">
      <w:pPr>
        <w:pStyle w:val="1"/>
        <w:spacing w:after="269" w:line="240" w:lineRule="auto"/>
        <w:ind w:left="-5" w:right="0"/>
        <w:jc w:val="left"/>
        <w:rPr>
          <w:szCs w:val="28"/>
          <w:lang w:val="ru-RU"/>
        </w:rPr>
      </w:pPr>
      <w:r w:rsidRPr="00AE5BE4">
        <w:rPr>
          <w:szCs w:val="28"/>
          <w:lang w:val="ru-RU"/>
        </w:rPr>
        <w:lastRenderedPageBreak/>
        <w:t xml:space="preserve">Описание игры 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Дети – </w:t>
      </w:r>
      <w:r w:rsidR="00865421">
        <w:rPr>
          <w:rFonts w:ascii="Times New Roman" w:hAnsi="Times New Roman" w:cs="Times New Roman"/>
          <w:sz w:val="28"/>
          <w:szCs w:val="28"/>
        </w:rPr>
        <w:t xml:space="preserve">птицы. Когда воспитатель сказал </w:t>
      </w:r>
      <w:r w:rsidRPr="00AE5BE4">
        <w:rPr>
          <w:rFonts w:ascii="Times New Roman" w:hAnsi="Times New Roman" w:cs="Times New Roman"/>
          <w:sz w:val="28"/>
          <w:szCs w:val="28"/>
        </w:rPr>
        <w:t xml:space="preserve">«Птицы летят» - начинаются двигаться «Птицы», когда воспитатель говорит «Автомобили едут» - начинают движение «Автомобили».  Дети бегают по площадке, стараясь не мешать друг другу.    </w:t>
      </w:r>
    </w:p>
    <w:p w:rsidR="00AE5BE4" w:rsidRPr="00AE5BE4" w:rsidRDefault="00AE5BE4" w:rsidP="00AE5BE4">
      <w:pPr>
        <w:spacing w:after="269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 xml:space="preserve">Правила: </w:t>
      </w:r>
    </w:p>
    <w:p w:rsidR="00AE5BE4" w:rsidRPr="00AE5BE4" w:rsidRDefault="00AE5BE4" w:rsidP="00AE5BE4">
      <w:pPr>
        <w:numPr>
          <w:ilvl w:val="0"/>
          <w:numId w:val="13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Игра начинается по сигналу воспитателя. </w:t>
      </w:r>
    </w:p>
    <w:p w:rsidR="00AE5BE4" w:rsidRPr="00AE5BE4" w:rsidRDefault="00AE5BE4" w:rsidP="00AE5BE4">
      <w:pPr>
        <w:numPr>
          <w:ilvl w:val="0"/>
          <w:numId w:val="13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Птицы двигаются после слов «Птицы летят». </w:t>
      </w:r>
    </w:p>
    <w:p w:rsidR="00AE5BE4" w:rsidRPr="00AE5BE4" w:rsidRDefault="00AE5BE4" w:rsidP="00AE5BE4">
      <w:pPr>
        <w:numPr>
          <w:ilvl w:val="0"/>
          <w:numId w:val="13"/>
        </w:numPr>
        <w:spacing w:after="208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>Автомобили двигаются</w:t>
      </w:r>
      <w:r w:rsidR="00865421">
        <w:rPr>
          <w:rFonts w:ascii="Times New Roman" w:hAnsi="Times New Roman" w:cs="Times New Roman"/>
          <w:sz w:val="28"/>
          <w:szCs w:val="28"/>
        </w:rPr>
        <w:t xml:space="preserve"> </w:t>
      </w:r>
      <w:r w:rsidRPr="00AE5BE4">
        <w:rPr>
          <w:rFonts w:ascii="Times New Roman" w:hAnsi="Times New Roman" w:cs="Times New Roman"/>
          <w:sz w:val="28"/>
          <w:szCs w:val="28"/>
        </w:rPr>
        <w:t xml:space="preserve">после слов «Автомобили едут». </w:t>
      </w:r>
    </w:p>
    <w:p w:rsidR="00AE5BE4" w:rsidRPr="00AE5BE4" w:rsidRDefault="00AE5BE4" w:rsidP="00AE5BE4">
      <w:pPr>
        <w:spacing w:after="282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421" w:rsidRPr="00865421" w:rsidRDefault="00865421" w:rsidP="0086542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5421">
        <w:rPr>
          <w:rFonts w:ascii="Times New Roman" w:hAnsi="Times New Roman" w:cs="Times New Roman"/>
          <w:b/>
          <w:sz w:val="32"/>
          <w:szCs w:val="32"/>
        </w:rPr>
        <w:t>«Зайчики и светофор»</w:t>
      </w:r>
    </w:p>
    <w:p w:rsidR="00AE5BE4" w:rsidRPr="00AE5BE4" w:rsidRDefault="00AE5BE4" w:rsidP="00AE5B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Развивать умение прыгать на двух ногах на месте и с продвижением вперед. Формировать выразительность движений, умение </w:t>
      </w:r>
      <w:r w:rsidR="00865421">
        <w:rPr>
          <w:rFonts w:ascii="Times New Roman" w:hAnsi="Times New Roman" w:cs="Times New Roman"/>
          <w:sz w:val="28"/>
          <w:szCs w:val="28"/>
        </w:rPr>
        <w:t xml:space="preserve">передавать простейшие действия </w:t>
      </w:r>
      <w:r w:rsidRPr="00AE5BE4">
        <w:rPr>
          <w:rFonts w:ascii="Times New Roman" w:hAnsi="Times New Roman" w:cs="Times New Roman"/>
          <w:sz w:val="28"/>
          <w:szCs w:val="28"/>
        </w:rPr>
        <w:t xml:space="preserve">персонажей. </w:t>
      </w:r>
    </w:p>
    <w:p w:rsidR="00AE5BE4" w:rsidRPr="00AE5BE4" w:rsidRDefault="00AE5BE4" w:rsidP="00AE5BE4">
      <w:pPr>
        <w:spacing w:after="33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BE4" w:rsidRPr="00987757" w:rsidRDefault="00865421" w:rsidP="00865421">
      <w:pPr>
        <w:pStyle w:val="1"/>
        <w:spacing w:after="269" w:line="240" w:lineRule="auto"/>
        <w:ind w:left="-5" w:right="0"/>
        <w:jc w:val="left"/>
        <w:rPr>
          <w:b w:val="0"/>
          <w:szCs w:val="28"/>
          <w:lang w:val="ru-RU"/>
        </w:rPr>
      </w:pPr>
      <w:r>
        <w:rPr>
          <w:szCs w:val="28"/>
          <w:lang w:val="ru-RU"/>
        </w:rPr>
        <w:t xml:space="preserve">Описание игры: </w:t>
      </w:r>
      <w:r w:rsidR="00AE5BE4" w:rsidRPr="00987757">
        <w:rPr>
          <w:b w:val="0"/>
          <w:szCs w:val="28"/>
          <w:lang w:val="ru-RU"/>
        </w:rPr>
        <w:t>Ведущий встает в центре перекрестка</w:t>
      </w:r>
      <w:r w:rsidRPr="00987757">
        <w:rPr>
          <w:b w:val="0"/>
          <w:szCs w:val="28"/>
          <w:lang w:val="ru-RU"/>
        </w:rPr>
        <w:t xml:space="preserve"> — это светофор. Дети</w:t>
      </w:r>
      <w:r w:rsidR="00987757">
        <w:rPr>
          <w:b w:val="0"/>
          <w:szCs w:val="28"/>
          <w:lang w:val="ru-RU"/>
        </w:rPr>
        <w:t xml:space="preserve"> </w:t>
      </w:r>
      <w:r w:rsidR="00AE5BE4" w:rsidRPr="00987757">
        <w:rPr>
          <w:b w:val="0"/>
          <w:szCs w:val="28"/>
          <w:lang w:val="ru-RU"/>
        </w:rPr>
        <w:t>«зайчики». Если карточка с крас</w:t>
      </w:r>
      <w:r w:rsidRPr="00987757">
        <w:rPr>
          <w:b w:val="0"/>
          <w:szCs w:val="28"/>
          <w:lang w:val="ru-RU"/>
        </w:rPr>
        <w:t xml:space="preserve">ным светом – «зайчики» прыгают </w:t>
      </w:r>
      <w:r w:rsidR="00AE5BE4" w:rsidRPr="00987757">
        <w:rPr>
          <w:b w:val="0"/>
          <w:szCs w:val="28"/>
          <w:lang w:val="ru-RU"/>
        </w:rPr>
        <w:t xml:space="preserve">на месте, если зелёная карточка – то «зайчики» прыгают через дорогу по пешеходному переходу, если жёлтая карточка, то все «зайчики» подпрыгивают к пешеходному переходу и готовятся «перейти дорогу». </w:t>
      </w:r>
    </w:p>
    <w:p w:rsidR="00AE5BE4" w:rsidRPr="00AE5BE4" w:rsidRDefault="00AE5BE4" w:rsidP="00987757">
      <w:pPr>
        <w:spacing w:after="385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 xml:space="preserve">Правила: </w:t>
      </w:r>
    </w:p>
    <w:p w:rsidR="00AE5BE4" w:rsidRPr="00AE5BE4" w:rsidRDefault="00AE5BE4" w:rsidP="00987757">
      <w:pPr>
        <w:numPr>
          <w:ilvl w:val="0"/>
          <w:numId w:val="14"/>
        </w:numPr>
        <w:spacing w:after="377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Если показывается карточка с красным светом – «зайчики» прыгают на месте. </w:t>
      </w:r>
    </w:p>
    <w:p w:rsidR="00AE5BE4" w:rsidRPr="00AE5BE4" w:rsidRDefault="00987757" w:rsidP="00987757">
      <w:pPr>
        <w:numPr>
          <w:ilvl w:val="0"/>
          <w:numId w:val="14"/>
        </w:numPr>
        <w:spacing w:after="202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поднимается </w:t>
      </w:r>
      <w:r w:rsidR="00AE5BE4" w:rsidRPr="00AE5BE4">
        <w:rPr>
          <w:rFonts w:ascii="Times New Roman" w:hAnsi="Times New Roman" w:cs="Times New Roman"/>
          <w:sz w:val="28"/>
          <w:szCs w:val="28"/>
        </w:rPr>
        <w:t>жёл</w:t>
      </w:r>
      <w:r>
        <w:rPr>
          <w:rFonts w:ascii="Times New Roman" w:hAnsi="Times New Roman" w:cs="Times New Roman"/>
          <w:sz w:val="28"/>
          <w:szCs w:val="28"/>
        </w:rPr>
        <w:t xml:space="preserve">тая карточка, то все «зайчики» </w:t>
      </w:r>
      <w:r w:rsidR="00AE5BE4" w:rsidRPr="00AE5BE4">
        <w:rPr>
          <w:rFonts w:ascii="Times New Roman" w:hAnsi="Times New Roman" w:cs="Times New Roman"/>
          <w:sz w:val="28"/>
          <w:szCs w:val="28"/>
        </w:rPr>
        <w:t xml:space="preserve"> готовятся «перейти дорогу». </w:t>
      </w:r>
    </w:p>
    <w:p w:rsidR="00AE5BE4" w:rsidRPr="00AE5BE4" w:rsidRDefault="00AE5BE4" w:rsidP="00987757">
      <w:pPr>
        <w:numPr>
          <w:ilvl w:val="0"/>
          <w:numId w:val="14"/>
        </w:numPr>
        <w:spacing w:after="208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Если поднимается зелёная карточка – то «зайчики» прыгают через дорогу по пешеходному переходу. </w:t>
      </w:r>
    </w:p>
    <w:p w:rsidR="00AE5BE4" w:rsidRPr="00987757" w:rsidRDefault="00987757" w:rsidP="00AE5BE4">
      <w:pPr>
        <w:pStyle w:val="1"/>
        <w:spacing w:line="240" w:lineRule="auto"/>
        <w:ind w:right="1"/>
        <w:rPr>
          <w:sz w:val="32"/>
          <w:szCs w:val="32"/>
          <w:lang w:val="ru-RU"/>
        </w:rPr>
      </w:pPr>
      <w:r w:rsidRPr="00987757">
        <w:rPr>
          <w:sz w:val="32"/>
          <w:szCs w:val="32"/>
          <w:lang w:val="ru-RU"/>
        </w:rPr>
        <w:t>«Автомобиль»</w:t>
      </w:r>
    </w:p>
    <w:p w:rsidR="00AE5BE4" w:rsidRPr="00AE5BE4" w:rsidRDefault="00AE5BE4" w:rsidP="00AE5BE4">
      <w:pPr>
        <w:spacing w:after="12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Развивать умение детей действовать по сигналу быстро, приучать их ориентироваться в пространстве, развивать ловкость. </w:t>
      </w:r>
    </w:p>
    <w:p w:rsidR="00AE5BE4" w:rsidRPr="00AE5BE4" w:rsidRDefault="00AE5BE4" w:rsidP="00AE5BE4">
      <w:pPr>
        <w:spacing w:after="33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BE4" w:rsidRPr="00987757" w:rsidRDefault="00987757" w:rsidP="00987757">
      <w:pPr>
        <w:pStyle w:val="1"/>
        <w:spacing w:after="269" w:line="240" w:lineRule="auto"/>
        <w:ind w:left="-5" w:right="0"/>
        <w:jc w:val="left"/>
        <w:rPr>
          <w:szCs w:val="28"/>
          <w:lang w:val="ru-RU"/>
        </w:rPr>
      </w:pPr>
      <w:r>
        <w:rPr>
          <w:szCs w:val="28"/>
          <w:lang w:val="ru-RU"/>
        </w:rPr>
        <w:t xml:space="preserve">Описание игры: </w:t>
      </w:r>
      <w:r w:rsidR="00AE5BE4" w:rsidRPr="00987757">
        <w:rPr>
          <w:b w:val="0"/>
          <w:szCs w:val="28"/>
          <w:lang w:val="ru-RU"/>
        </w:rPr>
        <w:t>Дети – м</w:t>
      </w:r>
      <w:r w:rsidRPr="00987757">
        <w:rPr>
          <w:b w:val="0"/>
          <w:szCs w:val="28"/>
          <w:lang w:val="ru-RU"/>
        </w:rPr>
        <w:t xml:space="preserve">ашины легко начинают двигаться </w:t>
      </w:r>
      <w:r w:rsidR="00AE5BE4" w:rsidRPr="00987757">
        <w:rPr>
          <w:b w:val="0"/>
          <w:szCs w:val="28"/>
          <w:lang w:val="ru-RU"/>
        </w:rPr>
        <w:t>и останавливаться по сигналу ведущего.</w:t>
      </w:r>
      <w:r w:rsidR="00AE5BE4" w:rsidRPr="00987757">
        <w:rPr>
          <w:szCs w:val="28"/>
          <w:lang w:val="ru-RU"/>
        </w:rPr>
        <w:t xml:space="preserve">  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Правила: </w:t>
      </w:r>
    </w:p>
    <w:p w:rsidR="00AE5BE4" w:rsidRPr="00AE5BE4" w:rsidRDefault="00AE5BE4" w:rsidP="00AE5BE4">
      <w:pPr>
        <w:spacing w:line="240" w:lineRule="auto"/>
        <w:ind w:left="718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lastRenderedPageBreak/>
        <w:t xml:space="preserve">1.Начинать движение только после звукового сигнала. </w:t>
      </w:r>
    </w:p>
    <w:p w:rsidR="00AE5BE4" w:rsidRPr="00AE5BE4" w:rsidRDefault="00AE5BE4" w:rsidP="00AE5BE4">
      <w:pPr>
        <w:spacing w:after="205" w:line="240" w:lineRule="auto"/>
        <w:ind w:left="718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2. Останавливаться только после звукового сигнала. </w:t>
      </w:r>
    </w:p>
    <w:p w:rsidR="00AE5BE4" w:rsidRPr="00AE5BE4" w:rsidRDefault="00AE5BE4" w:rsidP="00AE5BE4">
      <w:pPr>
        <w:spacing w:after="281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BE4" w:rsidRPr="00987757" w:rsidRDefault="00987757" w:rsidP="00AE5BE4">
      <w:pPr>
        <w:pStyle w:val="1"/>
        <w:spacing w:line="240" w:lineRule="auto"/>
        <w:ind w:right="1"/>
        <w:rPr>
          <w:sz w:val="32"/>
          <w:szCs w:val="32"/>
          <w:lang w:val="ru-RU"/>
        </w:rPr>
      </w:pPr>
      <w:r w:rsidRPr="00987757">
        <w:rPr>
          <w:sz w:val="32"/>
          <w:szCs w:val="32"/>
          <w:lang w:val="ru-RU"/>
        </w:rPr>
        <w:t xml:space="preserve">«Светофорчик» </w:t>
      </w:r>
    </w:p>
    <w:p w:rsidR="00AE5BE4" w:rsidRPr="00AE5BE4" w:rsidRDefault="00AE5BE4" w:rsidP="00AE5BE4">
      <w:pPr>
        <w:spacing w:after="12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Совершенствовать навыки бега и ходьбы не наталкиваясь друг на друга. Развивать внимание. Закреплять знания о цветах светофора и их предназначении. </w:t>
      </w:r>
    </w:p>
    <w:p w:rsidR="00AE5BE4" w:rsidRPr="00AE5BE4" w:rsidRDefault="00AE5BE4" w:rsidP="00AE5BE4">
      <w:pPr>
        <w:spacing w:after="26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 xml:space="preserve">Описание игры </w:t>
      </w:r>
      <w:r w:rsidRPr="00AE5BE4">
        <w:rPr>
          <w:rFonts w:ascii="Times New Roman" w:hAnsi="Times New Roman" w:cs="Times New Roman"/>
          <w:sz w:val="28"/>
          <w:szCs w:val="28"/>
        </w:rPr>
        <w:t xml:space="preserve">Подгруппа детей по сигналу «1,2,3 - собери» подбегают к кружкам и собирают светофор. Кружки находятся на расстоянии 5 м от детей.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Правила. </w:t>
      </w:r>
    </w:p>
    <w:p w:rsidR="00AE5BE4" w:rsidRPr="00AE5BE4" w:rsidRDefault="00AE5BE4" w:rsidP="00AE5BE4">
      <w:pPr>
        <w:spacing w:after="213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1. Собираем светофор   после слов «1,2,3, - собери» </w:t>
      </w:r>
    </w:p>
    <w:p w:rsidR="00AE5BE4" w:rsidRPr="00AE5BE4" w:rsidRDefault="00AE5BE4" w:rsidP="00AE5BE4">
      <w:pPr>
        <w:spacing w:after="276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5BE4" w:rsidRPr="00987757" w:rsidRDefault="00987757" w:rsidP="00AE5BE4">
      <w:pPr>
        <w:pStyle w:val="1"/>
        <w:spacing w:line="240" w:lineRule="auto"/>
        <w:ind w:right="3"/>
        <w:rPr>
          <w:sz w:val="32"/>
          <w:szCs w:val="32"/>
          <w:lang w:val="ru-RU"/>
        </w:rPr>
      </w:pPr>
      <w:r w:rsidRPr="00987757">
        <w:rPr>
          <w:sz w:val="32"/>
          <w:szCs w:val="32"/>
          <w:lang w:val="ru-RU"/>
        </w:rPr>
        <w:t>«На санках»</w:t>
      </w:r>
    </w:p>
    <w:p w:rsidR="00AE5BE4" w:rsidRPr="00AE5BE4" w:rsidRDefault="00AE5BE4" w:rsidP="00987757">
      <w:pPr>
        <w:spacing w:after="9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Упражнять в езде на санках, приучать их ориентироваться в пространстве, развивать ловкость. </w:t>
      </w:r>
    </w:p>
    <w:p w:rsidR="00AE5BE4" w:rsidRPr="00AE5BE4" w:rsidRDefault="00AE5BE4" w:rsidP="00AE5BE4">
      <w:pPr>
        <w:spacing w:after="33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BE4" w:rsidRPr="00AE5BE4" w:rsidRDefault="00AE5BE4" w:rsidP="00AE5BE4">
      <w:pPr>
        <w:spacing w:after="269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 xml:space="preserve">Описание игры.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>Детям предлагается перевезти на санках игрушки с учетом сигналов светофора.</w:t>
      </w:r>
      <w:r w:rsidRPr="00AE5B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5BE4" w:rsidRPr="00AE5BE4" w:rsidRDefault="00AE5BE4" w:rsidP="00AE5BE4">
      <w:pPr>
        <w:spacing w:line="240" w:lineRule="auto"/>
        <w:ind w:left="718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Правила: </w:t>
      </w:r>
    </w:p>
    <w:p w:rsidR="00AE5BE4" w:rsidRPr="00AE5BE4" w:rsidRDefault="00AE5BE4" w:rsidP="00AE5BE4">
      <w:pPr>
        <w:numPr>
          <w:ilvl w:val="0"/>
          <w:numId w:val="15"/>
        </w:numPr>
        <w:spacing w:after="261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Санки едут только по специальной дорожке не наталкиваясь друг на друга. </w:t>
      </w:r>
    </w:p>
    <w:p w:rsidR="00AE5BE4" w:rsidRPr="00AE5BE4" w:rsidRDefault="00AE5BE4" w:rsidP="00AE5BE4">
      <w:pPr>
        <w:numPr>
          <w:ilvl w:val="0"/>
          <w:numId w:val="15"/>
        </w:numPr>
        <w:spacing w:after="261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зеленый сигнал светофора ехать не останавливаясь. </w:t>
      </w:r>
    </w:p>
    <w:p w:rsidR="00AE5BE4" w:rsidRPr="00AE5BE4" w:rsidRDefault="00AE5BE4" w:rsidP="00AE5BE4">
      <w:pPr>
        <w:numPr>
          <w:ilvl w:val="0"/>
          <w:numId w:val="15"/>
        </w:numPr>
        <w:spacing w:after="261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желтый притормаживать </w:t>
      </w:r>
    </w:p>
    <w:p w:rsidR="00AE5BE4" w:rsidRPr="00AE5BE4" w:rsidRDefault="00AE5BE4" w:rsidP="00AE5BE4">
      <w:pPr>
        <w:numPr>
          <w:ilvl w:val="0"/>
          <w:numId w:val="15"/>
        </w:numPr>
        <w:spacing w:after="213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красный – остановиться. </w:t>
      </w:r>
    </w:p>
    <w:p w:rsidR="00AE5BE4" w:rsidRPr="00AE5BE4" w:rsidRDefault="00AE5BE4" w:rsidP="00AE5BE4">
      <w:pPr>
        <w:spacing w:after="0" w:line="240" w:lineRule="auto"/>
        <w:ind w:left="360" w:right="9551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5BE4" w:rsidRPr="00987757" w:rsidRDefault="00987757" w:rsidP="00AE5BE4">
      <w:pPr>
        <w:pStyle w:val="1"/>
        <w:spacing w:line="240" w:lineRule="auto"/>
        <w:ind w:right="4"/>
        <w:rPr>
          <w:sz w:val="32"/>
          <w:szCs w:val="32"/>
          <w:lang w:val="ru-RU"/>
        </w:rPr>
      </w:pPr>
      <w:r w:rsidRPr="00987757">
        <w:rPr>
          <w:sz w:val="32"/>
          <w:szCs w:val="32"/>
          <w:lang w:val="ru-RU"/>
        </w:rPr>
        <w:t>«Машины»</w:t>
      </w:r>
    </w:p>
    <w:p w:rsidR="00AE5BE4" w:rsidRPr="00AE5BE4" w:rsidRDefault="00AE5BE4" w:rsidP="00AE5BE4">
      <w:pPr>
        <w:spacing w:after="9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Закреплять знания сигналов светофора, приучать их ориентироваться в пространстве, развивать ловкость. </w:t>
      </w:r>
    </w:p>
    <w:p w:rsidR="00AE5BE4" w:rsidRPr="00AE5BE4" w:rsidRDefault="00AE5BE4" w:rsidP="00AE5BE4">
      <w:pPr>
        <w:spacing w:after="35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BE4" w:rsidRPr="00AE5BE4" w:rsidRDefault="00AE5BE4" w:rsidP="00AE5BE4">
      <w:pPr>
        <w:pStyle w:val="1"/>
        <w:spacing w:after="269" w:line="240" w:lineRule="auto"/>
        <w:ind w:left="-5" w:right="0"/>
        <w:jc w:val="left"/>
        <w:rPr>
          <w:szCs w:val="28"/>
          <w:lang w:val="ru-RU"/>
        </w:rPr>
      </w:pPr>
      <w:r w:rsidRPr="00AE5BE4">
        <w:rPr>
          <w:szCs w:val="28"/>
          <w:lang w:val="ru-RU"/>
        </w:rPr>
        <w:lastRenderedPageBreak/>
        <w:t xml:space="preserve">Описание игры </w:t>
      </w:r>
    </w:p>
    <w:p w:rsidR="00AE5BE4" w:rsidRPr="00AE5BE4" w:rsidRDefault="00AE5BE4" w:rsidP="00AE5BE4">
      <w:pPr>
        <w:spacing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5BE4">
        <w:rPr>
          <w:rFonts w:ascii="Times New Roman" w:hAnsi="Times New Roman" w:cs="Times New Roman"/>
          <w:sz w:val="28"/>
          <w:szCs w:val="28"/>
        </w:rPr>
        <w:t xml:space="preserve">Детям предлагаются машины по выбору. Они должны их прокатить  по специальной дорожке с учетом сигналов светофора.  </w:t>
      </w:r>
    </w:p>
    <w:p w:rsidR="00AE5BE4" w:rsidRPr="00AE5BE4" w:rsidRDefault="00AE5BE4" w:rsidP="00AE5BE4">
      <w:pPr>
        <w:spacing w:line="240" w:lineRule="auto"/>
        <w:ind w:left="718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Правила: </w:t>
      </w:r>
    </w:p>
    <w:p w:rsidR="00AE5BE4" w:rsidRPr="00AE5BE4" w:rsidRDefault="00AE5BE4" w:rsidP="00AE5BE4">
      <w:pPr>
        <w:numPr>
          <w:ilvl w:val="0"/>
          <w:numId w:val="16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Машинам едут    только по специальной дорожке не наталкиваясь друг на друга. </w:t>
      </w:r>
    </w:p>
    <w:p w:rsidR="00AE5BE4" w:rsidRPr="00AE5BE4" w:rsidRDefault="00AE5BE4" w:rsidP="00AE5BE4">
      <w:pPr>
        <w:numPr>
          <w:ilvl w:val="0"/>
          <w:numId w:val="16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зеленый сигнал светофора ехать не останавливаясь. </w:t>
      </w:r>
    </w:p>
    <w:p w:rsidR="00AE5BE4" w:rsidRPr="00AE5BE4" w:rsidRDefault="00AE5BE4" w:rsidP="00AE5BE4">
      <w:pPr>
        <w:numPr>
          <w:ilvl w:val="0"/>
          <w:numId w:val="16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желтый притормаживать </w:t>
      </w:r>
    </w:p>
    <w:p w:rsidR="00AE5BE4" w:rsidRPr="00AE5BE4" w:rsidRDefault="00AE5BE4" w:rsidP="00AE5BE4">
      <w:pPr>
        <w:numPr>
          <w:ilvl w:val="0"/>
          <w:numId w:val="16"/>
        </w:numPr>
        <w:spacing w:after="205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красный – остановиться. </w:t>
      </w:r>
    </w:p>
    <w:p w:rsidR="00AE5BE4" w:rsidRPr="00AE5BE4" w:rsidRDefault="00AE5BE4" w:rsidP="00AE5BE4">
      <w:pPr>
        <w:spacing w:after="282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AE5BE4" w:rsidRPr="00987757" w:rsidRDefault="00987757" w:rsidP="00AE5BE4">
      <w:pPr>
        <w:pStyle w:val="1"/>
        <w:spacing w:line="240" w:lineRule="auto"/>
        <w:ind w:right="1"/>
        <w:rPr>
          <w:sz w:val="32"/>
          <w:szCs w:val="32"/>
          <w:lang w:val="ru-RU"/>
        </w:rPr>
      </w:pPr>
      <w:r w:rsidRPr="00987757">
        <w:rPr>
          <w:sz w:val="32"/>
          <w:szCs w:val="32"/>
          <w:lang w:val="ru-RU"/>
        </w:rPr>
        <w:t>«Езда на велосипедах»</w:t>
      </w:r>
    </w:p>
    <w:p w:rsidR="00AE5BE4" w:rsidRPr="00AE5BE4" w:rsidRDefault="00AE5BE4" w:rsidP="00AE5BE4">
      <w:pPr>
        <w:spacing w:after="9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>Цель:</w:t>
      </w:r>
      <w:r w:rsidRPr="00AE5BE4">
        <w:rPr>
          <w:rFonts w:ascii="Times New Roman" w:hAnsi="Times New Roman" w:cs="Times New Roman"/>
          <w:sz w:val="28"/>
          <w:szCs w:val="28"/>
        </w:rPr>
        <w:t xml:space="preserve"> Упражнять в езде на велосипеде, приучать их ориентироваться в пространстве, развивать ловкость. </w:t>
      </w:r>
    </w:p>
    <w:p w:rsidR="00AE5BE4" w:rsidRPr="00AE5BE4" w:rsidRDefault="00AE5BE4" w:rsidP="00AE5BE4">
      <w:pPr>
        <w:spacing w:after="31" w:line="240" w:lineRule="auto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BE4" w:rsidRPr="00AE5BE4" w:rsidRDefault="00AE5BE4" w:rsidP="00AE5BE4">
      <w:pPr>
        <w:spacing w:after="269" w:line="24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b/>
          <w:sz w:val="28"/>
          <w:szCs w:val="28"/>
        </w:rPr>
        <w:t xml:space="preserve">Описание игры. </w:t>
      </w:r>
    </w:p>
    <w:p w:rsidR="00AE5BE4" w:rsidRPr="00AE5BE4" w:rsidRDefault="00AE5BE4" w:rsidP="00AE5BE4">
      <w:pPr>
        <w:spacing w:line="240" w:lineRule="auto"/>
        <w:ind w:left="-15" w:firstLine="708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Детям предлагают по желанию проехать на велосипеде по прямой, по кругу, учетом сигналов светофора.  </w:t>
      </w:r>
    </w:p>
    <w:p w:rsidR="00AE5BE4" w:rsidRPr="00AE5BE4" w:rsidRDefault="00AE5BE4" w:rsidP="00AE5BE4">
      <w:pPr>
        <w:spacing w:line="240" w:lineRule="auto"/>
        <w:ind w:left="718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Правила: </w:t>
      </w:r>
    </w:p>
    <w:p w:rsidR="00AE5BE4" w:rsidRPr="00AE5BE4" w:rsidRDefault="00AE5BE4" w:rsidP="00AE5BE4">
      <w:pPr>
        <w:numPr>
          <w:ilvl w:val="0"/>
          <w:numId w:val="17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Велосипедистам ехать нужно только по велосипедной дорожке не наталкиваясь друг на друга. </w:t>
      </w:r>
    </w:p>
    <w:p w:rsidR="00AE5BE4" w:rsidRPr="00AE5BE4" w:rsidRDefault="00AE5BE4" w:rsidP="00AE5BE4">
      <w:pPr>
        <w:numPr>
          <w:ilvl w:val="0"/>
          <w:numId w:val="17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зеленый сигнал светофора ехать не останавливаясь. </w:t>
      </w:r>
    </w:p>
    <w:p w:rsidR="00AE5BE4" w:rsidRPr="00AE5BE4" w:rsidRDefault="00AE5BE4" w:rsidP="00AE5BE4">
      <w:pPr>
        <w:numPr>
          <w:ilvl w:val="0"/>
          <w:numId w:val="17"/>
        </w:numPr>
        <w:spacing w:after="261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желтый притормаживать </w:t>
      </w:r>
    </w:p>
    <w:p w:rsidR="00AE5BE4" w:rsidRPr="00AE5BE4" w:rsidRDefault="00AE5BE4" w:rsidP="00AE5BE4">
      <w:pPr>
        <w:numPr>
          <w:ilvl w:val="0"/>
          <w:numId w:val="17"/>
        </w:numPr>
        <w:spacing w:after="208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AE5BE4">
        <w:rPr>
          <w:rFonts w:ascii="Times New Roman" w:hAnsi="Times New Roman" w:cs="Times New Roman"/>
          <w:sz w:val="28"/>
          <w:szCs w:val="28"/>
        </w:rPr>
        <w:t xml:space="preserve">На красный – остановиться. </w:t>
      </w:r>
    </w:p>
    <w:p w:rsidR="00AE5BE4" w:rsidRDefault="00AE5BE4" w:rsidP="00AE5BE4">
      <w:pPr>
        <w:spacing w:after="0" w:line="240" w:lineRule="auto"/>
        <w:ind w:right="9912"/>
      </w:pPr>
    </w:p>
    <w:p w:rsidR="00AE5BE4" w:rsidRPr="00AE5BE4" w:rsidRDefault="00AE5BE4" w:rsidP="00AE5B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E5BE4" w:rsidRPr="00AE5BE4" w:rsidSect="00DB28BE">
      <w:pgSz w:w="11906" w:h="16838"/>
      <w:pgMar w:top="851" w:right="849" w:bottom="851" w:left="1701" w:header="709" w:footer="709" w:gutter="0"/>
      <w:pgBorders w:offsetFrom="page">
        <w:top w:val="threeDEngrave" w:sz="24" w:space="24" w:color="FFFF00"/>
        <w:left w:val="threeDEngrave" w:sz="24" w:space="24" w:color="FFFF00"/>
        <w:bottom w:val="threeDEmboss" w:sz="24" w:space="24" w:color="FFFF00"/>
        <w:right w:val="threeDEmboss" w:sz="24" w:space="24" w:color="FF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C17" w:rsidRDefault="005C0C17" w:rsidP="009151CF">
      <w:pPr>
        <w:spacing w:after="0" w:line="240" w:lineRule="auto"/>
      </w:pPr>
      <w:r>
        <w:separator/>
      </w:r>
    </w:p>
  </w:endnote>
  <w:endnote w:type="continuationSeparator" w:id="0">
    <w:p w:rsidR="005C0C17" w:rsidRDefault="005C0C17" w:rsidP="00915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C17" w:rsidRDefault="005C0C17" w:rsidP="009151CF">
      <w:pPr>
        <w:spacing w:after="0" w:line="240" w:lineRule="auto"/>
      </w:pPr>
      <w:r>
        <w:separator/>
      </w:r>
    </w:p>
  </w:footnote>
  <w:footnote w:type="continuationSeparator" w:id="0">
    <w:p w:rsidR="005C0C17" w:rsidRDefault="005C0C17" w:rsidP="00915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6047"/>
    <w:multiLevelType w:val="multilevel"/>
    <w:tmpl w:val="9B42D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A5FE8"/>
    <w:multiLevelType w:val="hybridMultilevel"/>
    <w:tmpl w:val="4ADC5582"/>
    <w:lvl w:ilvl="0" w:tplc="EC4E1C2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088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1646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A4D4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2AD5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0043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1087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E2BD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7A56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B33AE3"/>
    <w:multiLevelType w:val="hybridMultilevel"/>
    <w:tmpl w:val="C20CF61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11A22B34"/>
    <w:multiLevelType w:val="hybridMultilevel"/>
    <w:tmpl w:val="661CBF4E"/>
    <w:lvl w:ilvl="0" w:tplc="BA389D54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FC9A3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22360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74705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E47AE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5644D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0A2EC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160A4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BA8E4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9929EF"/>
    <w:multiLevelType w:val="hybridMultilevel"/>
    <w:tmpl w:val="C2C8E8DA"/>
    <w:lvl w:ilvl="0" w:tplc="6F5213DE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B681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4A4D0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DAAA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285CB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F6632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A4E4C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FCD76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F211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203536"/>
    <w:multiLevelType w:val="hybridMultilevel"/>
    <w:tmpl w:val="2A8A685A"/>
    <w:lvl w:ilvl="0" w:tplc="BD0E6382">
      <w:start w:val="1"/>
      <w:numFmt w:val="decimal"/>
      <w:lvlText w:val="%1)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2AAD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E80C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7E07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CA7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08AC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6028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948A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E6FA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4A80515"/>
    <w:multiLevelType w:val="hybridMultilevel"/>
    <w:tmpl w:val="2ABAA652"/>
    <w:lvl w:ilvl="0" w:tplc="1912337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32EB7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50A68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A61D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980BA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7ABCE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044DE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D8845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E6661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327C0B"/>
    <w:multiLevelType w:val="hybridMultilevel"/>
    <w:tmpl w:val="E5BCE25A"/>
    <w:lvl w:ilvl="0" w:tplc="198A3116">
      <w:start w:val="1"/>
      <w:numFmt w:val="decimal"/>
      <w:lvlText w:val="%1)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AC05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8EF4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7838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8A38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644B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383C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403E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1A84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080525C"/>
    <w:multiLevelType w:val="multilevel"/>
    <w:tmpl w:val="B0FC49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35F95D34"/>
    <w:multiLevelType w:val="hybridMultilevel"/>
    <w:tmpl w:val="C1A46246"/>
    <w:lvl w:ilvl="0" w:tplc="8504898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9CD77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8037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EC370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14490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9CDE7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C2BEA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1AFAB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722EB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EBB1207"/>
    <w:multiLevelType w:val="hybridMultilevel"/>
    <w:tmpl w:val="9F483224"/>
    <w:lvl w:ilvl="0" w:tplc="F6140378">
      <w:start w:val="1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4C96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F622F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7A8C1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C6EB5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5E1BB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CEA90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8E40E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82025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08938C0"/>
    <w:multiLevelType w:val="hybridMultilevel"/>
    <w:tmpl w:val="C282A442"/>
    <w:lvl w:ilvl="0" w:tplc="1FFED59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987E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2613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F2DB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64AA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7631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EA58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5A00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EEC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3B26D1B"/>
    <w:multiLevelType w:val="hybridMultilevel"/>
    <w:tmpl w:val="E30E3F9C"/>
    <w:lvl w:ilvl="0" w:tplc="CE40F366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FAC3F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5A27B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A4C7A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ECD9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1002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3045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48B6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345D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B045655"/>
    <w:multiLevelType w:val="hybridMultilevel"/>
    <w:tmpl w:val="86A4E0A6"/>
    <w:lvl w:ilvl="0" w:tplc="D16009CC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E4572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0E9C8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DA1F4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54471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F0079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44842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18378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CEF0A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434857"/>
    <w:multiLevelType w:val="multilevel"/>
    <w:tmpl w:val="01240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D6474"/>
    <w:multiLevelType w:val="hybridMultilevel"/>
    <w:tmpl w:val="23642A66"/>
    <w:lvl w:ilvl="0" w:tplc="D774F526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8205D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F68B1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BC860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2A166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4AD73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22A49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3E031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9CC7D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3926A83"/>
    <w:multiLevelType w:val="hybridMultilevel"/>
    <w:tmpl w:val="E9FC05AA"/>
    <w:lvl w:ilvl="0" w:tplc="AACA8F98">
      <w:start w:val="3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70242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4A0AB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7C38F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1062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58CAD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5A6D7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E2C70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C8C7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4"/>
  </w:num>
  <w:num w:numId="4">
    <w:abstractNumId w:val="2"/>
  </w:num>
  <w:num w:numId="5">
    <w:abstractNumId w:val="12"/>
  </w:num>
  <w:num w:numId="6">
    <w:abstractNumId w:val="4"/>
  </w:num>
  <w:num w:numId="7">
    <w:abstractNumId w:val="7"/>
  </w:num>
  <w:num w:numId="8">
    <w:abstractNumId w:val="5"/>
  </w:num>
  <w:num w:numId="9">
    <w:abstractNumId w:val="9"/>
  </w:num>
  <w:num w:numId="10">
    <w:abstractNumId w:val="10"/>
  </w:num>
  <w:num w:numId="11">
    <w:abstractNumId w:val="16"/>
  </w:num>
  <w:num w:numId="12">
    <w:abstractNumId w:val="15"/>
  </w:num>
  <w:num w:numId="13">
    <w:abstractNumId w:val="1"/>
  </w:num>
  <w:num w:numId="14">
    <w:abstractNumId w:val="11"/>
  </w:num>
  <w:num w:numId="15">
    <w:abstractNumId w:val="13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786F"/>
    <w:rsid w:val="00046FF7"/>
    <w:rsid w:val="000D1534"/>
    <w:rsid w:val="0020315D"/>
    <w:rsid w:val="00254B99"/>
    <w:rsid w:val="002F36D7"/>
    <w:rsid w:val="00384B14"/>
    <w:rsid w:val="0040199B"/>
    <w:rsid w:val="0051357D"/>
    <w:rsid w:val="005C0C17"/>
    <w:rsid w:val="006241B6"/>
    <w:rsid w:val="00725A72"/>
    <w:rsid w:val="007516AF"/>
    <w:rsid w:val="007B3610"/>
    <w:rsid w:val="00865421"/>
    <w:rsid w:val="00896B6D"/>
    <w:rsid w:val="008C254A"/>
    <w:rsid w:val="009151CF"/>
    <w:rsid w:val="00931A04"/>
    <w:rsid w:val="00934A5D"/>
    <w:rsid w:val="00987757"/>
    <w:rsid w:val="00AE5BE4"/>
    <w:rsid w:val="00B009B4"/>
    <w:rsid w:val="00B22F6E"/>
    <w:rsid w:val="00B64403"/>
    <w:rsid w:val="00B854C2"/>
    <w:rsid w:val="00C70112"/>
    <w:rsid w:val="00D47BA6"/>
    <w:rsid w:val="00DB28BE"/>
    <w:rsid w:val="00EB357B"/>
    <w:rsid w:val="00F0352C"/>
    <w:rsid w:val="00F1375D"/>
    <w:rsid w:val="00F37BF6"/>
    <w:rsid w:val="00F9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4D033"/>
  <w15:docId w15:val="{781E0591-9033-485C-9919-41C21DEE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86F"/>
  </w:style>
  <w:style w:type="paragraph" w:styleId="1">
    <w:name w:val="heading 1"/>
    <w:next w:val="a"/>
    <w:link w:val="10"/>
    <w:uiPriority w:val="9"/>
    <w:unhideWhenUsed/>
    <w:qFormat/>
    <w:rsid w:val="00AE5BE4"/>
    <w:pPr>
      <w:keepNext/>
      <w:keepLines/>
      <w:spacing w:after="272" w:line="259" w:lineRule="auto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7516AF"/>
  </w:style>
  <w:style w:type="character" w:customStyle="1" w:styleId="c0">
    <w:name w:val="c0"/>
    <w:basedOn w:val="a0"/>
    <w:rsid w:val="007516AF"/>
  </w:style>
  <w:style w:type="paragraph" w:customStyle="1" w:styleId="headline">
    <w:name w:val="headline"/>
    <w:basedOn w:val="a"/>
    <w:rsid w:val="0089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9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6B6D"/>
    <w:rPr>
      <w:b/>
      <w:bCs/>
    </w:rPr>
  </w:style>
  <w:style w:type="paragraph" w:styleId="a5">
    <w:name w:val="header"/>
    <w:basedOn w:val="a"/>
    <w:link w:val="a6"/>
    <w:uiPriority w:val="99"/>
    <w:unhideWhenUsed/>
    <w:rsid w:val="0091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51CF"/>
  </w:style>
  <w:style w:type="paragraph" w:styleId="a7">
    <w:name w:val="footer"/>
    <w:basedOn w:val="a"/>
    <w:link w:val="a8"/>
    <w:uiPriority w:val="99"/>
    <w:unhideWhenUsed/>
    <w:rsid w:val="0091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51CF"/>
  </w:style>
  <w:style w:type="character" w:customStyle="1" w:styleId="10">
    <w:name w:val="Заголовок 1 Знак"/>
    <w:basedOn w:val="a0"/>
    <w:link w:val="1"/>
    <w:uiPriority w:val="9"/>
    <w:rsid w:val="00AE5BE4"/>
    <w:rPr>
      <w:rFonts w:ascii="Times New Roman" w:eastAsia="Times New Roman" w:hAnsi="Times New Roman" w:cs="Times New Roman"/>
      <w:b/>
      <w:color w:val="000000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7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17</Pages>
  <Words>3140</Words>
  <Characters>17902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Солнечные зайчики</cp:lastModifiedBy>
  <cp:revision>7</cp:revision>
  <dcterms:created xsi:type="dcterms:W3CDTF">2020-02-24T14:47:00Z</dcterms:created>
  <dcterms:modified xsi:type="dcterms:W3CDTF">2023-12-07T06:44:00Z</dcterms:modified>
</cp:coreProperties>
</file>