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AC" w:rsidRDefault="00D80EC9" w:rsidP="00D80EC9">
      <w:pPr>
        <w:jc w:val="center"/>
        <w:rPr>
          <w:rFonts w:ascii="Times New Roman" w:hAnsi="Times New Roman" w:cs="Times New Roman"/>
          <w:b/>
          <w:color w:val="FFC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C000"/>
          <w:sz w:val="36"/>
          <w:szCs w:val="36"/>
          <w:u w:val="single"/>
        </w:rPr>
        <w:t>ИДЕИ ДЛЯ РИСОВАНИЯ ЛАДОШКАМИ</w:t>
      </w:r>
    </w:p>
    <w:p w:rsidR="00D80EC9" w:rsidRPr="00D80EC9" w:rsidRDefault="00D80EC9" w:rsidP="00D80EC9">
      <w:pPr>
        <w:rPr>
          <w:rFonts w:ascii="Times New Roman" w:hAnsi="Times New Roman" w:cs="Times New Roman"/>
          <w:color w:val="FFC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>
            <wp:extent cx="5940425" cy="2200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EfChwuVXt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>
            <wp:extent cx="2908300" cy="39878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db-c5Jalb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IXEpvxXak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lastRenderedPageBreak/>
        <w:drawing>
          <wp:inline distT="0" distB="0" distL="0" distR="0">
            <wp:extent cx="5664200" cy="754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q_6Om11DC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wCMYBI5o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3XrHA-sIf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1922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Tsc7b6XUp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>
            <wp:extent cx="5940425" cy="27647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-oiMF7jngu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4450080"/>
            <wp:effectExtent l="0" t="0" r="317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oC_rACUHA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FFC000"/>
          <w:sz w:val="28"/>
          <w:szCs w:val="28"/>
          <w:lang w:eastAsia="ru-RU"/>
        </w:rPr>
        <w:drawing>
          <wp:inline distT="0" distB="0" distL="0" distR="0">
            <wp:extent cx="5940425" cy="4086860"/>
            <wp:effectExtent l="0" t="0" r="317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QhuC8xaMm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EC9" w:rsidRPr="00D8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C9"/>
    <w:rsid w:val="001700AC"/>
    <w:rsid w:val="00D8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23F48-8703-4219-B07B-C6A12CDD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ВИНАВИ</dc:creator>
  <cp:keywords/>
  <dc:description/>
  <cp:lastModifiedBy>ВИНАВИ</cp:lastModifiedBy>
  <cp:revision>2</cp:revision>
  <dcterms:created xsi:type="dcterms:W3CDTF">2020-04-21T08:45:00Z</dcterms:created>
  <dcterms:modified xsi:type="dcterms:W3CDTF">2020-04-21T08:46:00Z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387309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