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4A" w:rsidRPr="004E2F4A" w:rsidRDefault="004E2F4A" w:rsidP="004E2F4A">
      <w:pPr>
        <w:spacing w:after="0"/>
        <w:ind w:firstLine="709"/>
        <w:jc w:val="center"/>
      </w:pPr>
      <w:r w:rsidRPr="004E2F4A">
        <w:rPr>
          <w:b/>
          <w:bCs/>
        </w:rPr>
        <w:t xml:space="preserve">Лексическая тема «9 мая – </w:t>
      </w:r>
      <w:proofErr w:type="gramStart"/>
      <w:r w:rsidRPr="004E2F4A">
        <w:rPr>
          <w:b/>
          <w:bCs/>
        </w:rPr>
        <w:t>день  Победы</w:t>
      </w:r>
      <w:proofErr w:type="gramEnd"/>
      <w:r w:rsidRPr="004E2F4A">
        <w:rPr>
          <w:b/>
          <w:bCs/>
        </w:rPr>
        <w:t>»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1.     Пальчиковая гимнастика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2.     Артикуляционная гимнастика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3.                </w:t>
      </w:r>
      <w:r w:rsidRPr="004E2F4A">
        <w:t>Беседа</w:t>
      </w:r>
      <w:r w:rsidRPr="004E2F4A">
        <w:rPr>
          <w:i/>
          <w:iCs/>
        </w:rPr>
        <w:t>: Есть события и даты, которые глубоко отпечатались в истории всего человечества. О них пишут книги, сочиняют стихи и музыку. Г</w:t>
      </w:r>
      <w:bookmarkStart w:id="0" w:name="_GoBack"/>
      <w:bookmarkEnd w:id="0"/>
      <w:r w:rsidRPr="004E2F4A">
        <w:rPr>
          <w:i/>
          <w:iCs/>
        </w:rPr>
        <w:t xml:space="preserve">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4E2F4A">
        <w:rPr>
          <w:i/>
          <w:iCs/>
        </w:rPr>
        <w:t>против фашисткой</w:t>
      </w:r>
      <w:proofErr w:type="gramEnd"/>
      <w:r w:rsidRPr="004E2F4A">
        <w:rPr>
          <w:i/>
          <w:iCs/>
        </w:rPr>
        <w:t xml:space="preserve"> Германии. Память о ней должен сохранить каждый россиянин. В </w:t>
      </w:r>
      <w:r w:rsidRPr="004E2F4A">
        <w:rPr>
          <w:b/>
          <w:bCs/>
          <w:i/>
          <w:iCs/>
        </w:rPr>
        <w:t>День Победы</w:t>
      </w:r>
      <w:r w:rsidRPr="004E2F4A">
        <w:rPr>
          <w:i/>
          <w:iCs/>
        </w:rPr>
        <w:t> - 9 мая чтят память тех, кто погиб, и кланяются всем тем, кто остался в живых.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4.     РАССКАЖИТЕ детям: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какой праздник отмечается в нашей стране 9 мая и почему он называется "</w:t>
      </w:r>
      <w:r w:rsidRPr="004E2F4A">
        <w:rPr>
          <w:b/>
          <w:bCs/>
        </w:rPr>
        <w:t>День Победы</w:t>
      </w:r>
      <w:r w:rsidRPr="004E2F4A">
        <w:t>"; о героях Великой Отечественной войны, рассмотрите иллюстрации в книгах.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5.     </w:t>
      </w:r>
      <w:r w:rsidRPr="004E2F4A">
        <w:rPr>
          <w:u w:val="single"/>
        </w:rPr>
        <w:t>ПОИГРАЙТЕ С ДЕТЬМИ</w:t>
      </w:r>
      <w:r w:rsidRPr="004E2F4A">
        <w:t>: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1)    Упражнение "Скажи по-другому"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(учимся подбирать синонимы)</w:t>
      </w:r>
      <w:r w:rsidRPr="004E2F4A">
        <w:t>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Смелый - храбрый,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Отважный -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Геройский -.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2) Упражнение "Скажи наоборот"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(учимся подбирать антонимы)</w:t>
      </w:r>
      <w:r w:rsidRPr="004E2F4A">
        <w:t>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Смелый - трусливый.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Враг -.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Мир -.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3) Учимся подбирать однокоренные слова.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Герой - геройский, героический, героизм.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Защита - защитник, защищать, защищенный.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4) Познакомить ребенка с пословицей и объясните её значение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"Мир строит, а война разрушает".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6.      Закрепите пальчиковую гимнастику.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Майский праздник - </w:t>
      </w:r>
      <w:r w:rsidRPr="004E2F4A">
        <w:rPr>
          <w:i/>
          <w:iCs/>
        </w:rPr>
        <w:t>(кулачок-ладошка попеременно)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День Победы</w:t>
      </w:r>
      <w:r w:rsidRPr="004E2F4A">
        <w:t>, - </w:t>
      </w:r>
      <w:r w:rsidRPr="004E2F4A">
        <w:rPr>
          <w:i/>
          <w:iCs/>
        </w:rPr>
        <w:t>(кулачок-ладошка попеременно)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Отмечает вся страна - </w:t>
      </w:r>
      <w:r w:rsidRPr="004E2F4A">
        <w:rPr>
          <w:i/>
          <w:iCs/>
        </w:rPr>
        <w:t>(кулачок-ладошка попеременно)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Надевают наши деды - </w:t>
      </w:r>
      <w:r w:rsidRPr="004E2F4A">
        <w:rPr>
          <w:i/>
          <w:iCs/>
        </w:rPr>
        <w:t>(сгибают-разгибают пальчики)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Боевые ордена. - </w:t>
      </w:r>
      <w:r w:rsidRPr="004E2F4A">
        <w:rPr>
          <w:i/>
          <w:iCs/>
        </w:rPr>
        <w:t>(сгибают-разгибают пальчики)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7.     </w:t>
      </w:r>
      <w:r w:rsidRPr="004E2F4A">
        <w:rPr>
          <w:u w:val="single"/>
        </w:rPr>
        <w:t>УЧИМ РАЗГАДЫВАТЬ ЗАГАДКИ</w:t>
      </w:r>
      <w:r w:rsidRPr="004E2F4A">
        <w:t>: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Он поднимает в небеса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Свою стальную птицу.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lastRenderedPageBreak/>
        <w:t>Он видит горы и леса,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Воздушные границы.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Зачем летит он в вышину?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Чтоб защищать свою страну! </w:t>
      </w:r>
      <w:r w:rsidRPr="004E2F4A">
        <w:rPr>
          <w:i/>
          <w:iCs/>
        </w:rPr>
        <w:t>(Военный лётчик)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Он защищает рубежи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И рощу, и дубраву,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Оберегает поле ржи,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Далёкую заставу.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И долг военного такой</w:t>
      </w:r>
      <w:r w:rsidRPr="004E2F4A">
        <w:t>: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Хранить покой и твой, и мой. </w:t>
      </w:r>
      <w:r w:rsidRPr="004E2F4A">
        <w:rPr>
          <w:i/>
          <w:iCs/>
        </w:rPr>
        <w:t>(Пограничник)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Его машина вся в броне,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Как будто черепаха.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Ведь на войне как на войне,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Здесь не должно быть страха!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Ствол орудийный впереди</w:t>
      </w:r>
      <w:r w:rsidRPr="004E2F4A">
        <w:t>: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Опасно! Враг не подходи…. </w:t>
      </w:r>
      <w:r w:rsidRPr="004E2F4A">
        <w:rPr>
          <w:i/>
          <w:iCs/>
        </w:rPr>
        <w:t>(Танкист)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Из ограды ствол торчит,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Беспощадно он строчит.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Кто догадлив, тот поймет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То, что это </w:t>
      </w:r>
      <w:r w:rsidRPr="004E2F4A">
        <w:rPr>
          <w:i/>
          <w:iCs/>
        </w:rPr>
        <w:t>(Пулемет)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Нрав у злодейки буйный, злой,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А прозывается ручной.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Но совсем не виновата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 этом грозная </w:t>
      </w:r>
      <w:r w:rsidRPr="004E2F4A">
        <w:rPr>
          <w:i/>
          <w:iCs/>
        </w:rPr>
        <w:t>(Граната)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8. ПРЕДЛОЖИТЕ РЕБЁНКУ ОТВЕТИТЬ НА </w:t>
      </w:r>
      <w:r w:rsidRPr="004E2F4A">
        <w:rPr>
          <w:u w:val="single"/>
        </w:rPr>
        <w:t>ВОПРОСЫ</w:t>
      </w:r>
      <w:r w:rsidRPr="004E2F4A">
        <w:t>: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Какой праздник мы отмечаем 9 мая?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В какой стране мы живём?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-Что такое государство? Родина?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-Что такое граница?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Почему нужно охранять Родину?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Почему </w:t>
      </w:r>
      <w:r w:rsidRPr="004E2F4A">
        <w:rPr>
          <w:b/>
          <w:bCs/>
        </w:rPr>
        <w:t>День Победы отмечают 9 мая</w:t>
      </w:r>
      <w:r w:rsidRPr="004E2F4A">
        <w:t>?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Почему в этот </w:t>
      </w:r>
      <w:r w:rsidRPr="004E2F4A">
        <w:rPr>
          <w:b/>
          <w:bCs/>
        </w:rPr>
        <w:t>день</w:t>
      </w:r>
      <w:r w:rsidRPr="004E2F4A">
        <w:t> поздравляют ветеранов?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9.  с детьми составьте рассказ на тему </w:t>
      </w:r>
      <w:r w:rsidRPr="004E2F4A">
        <w:rPr>
          <w:i/>
          <w:iCs/>
        </w:rPr>
        <w:t>«9 МАЯ – </w:t>
      </w:r>
      <w:r w:rsidRPr="004E2F4A">
        <w:rPr>
          <w:b/>
          <w:bCs/>
          <w:i/>
          <w:iCs/>
        </w:rPr>
        <w:t>ДЕНЬ ПОБЕДЫ</w:t>
      </w:r>
      <w:r w:rsidRPr="004E2F4A">
        <w:rPr>
          <w:i/>
          <w:iCs/>
        </w:rPr>
        <w:t>»</w:t>
      </w:r>
      <w:r w:rsidRPr="004E2F4A">
        <w:t> </w:t>
      </w:r>
      <w:r w:rsidRPr="004E2F4A">
        <w:rPr>
          <w:i/>
          <w:iCs/>
        </w:rPr>
        <w:t>(чтобы ребёнок мог его рассказать в детском саду)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Примерный план рассказа</w:t>
      </w:r>
      <w:r w:rsidRPr="004E2F4A">
        <w:t>: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Прошло много лет после этой войны, но люди помнят о героях,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Этому событию посвящено много фильмов, … </w:t>
      </w:r>
      <w:r w:rsidRPr="004E2F4A">
        <w:rPr>
          <w:i/>
          <w:iCs/>
        </w:rPr>
        <w:t>(чего ещё)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Не все герои остались живы, очень многие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Им поставлены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В их честь горит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К Вечному огню люди возлагают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- В этот </w:t>
      </w:r>
      <w:r w:rsidRPr="004E2F4A">
        <w:rPr>
          <w:b/>
          <w:bCs/>
        </w:rPr>
        <w:t>день проходит военный …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lastRenderedPageBreak/>
        <w:t>10. Расширение словарного запаса детей:</w:t>
      </w:r>
      <w:r w:rsidRPr="004E2F4A">
        <w:t> 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</w:t>
      </w:r>
      <w:proofErr w:type="gramStart"/>
      <w:r w:rsidRPr="004E2F4A">
        <w:t>, ,</w:t>
      </w:r>
      <w:proofErr w:type="gramEnd"/>
      <w:r w:rsidRPr="004E2F4A">
        <w:t xml:space="preserve"> погибали, побеждали; Великая, Отечественная, жестокая, страшная.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1.     Пальчиковая гимнастика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2.     Артикуляционная гимнастика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3.     </w:t>
      </w:r>
      <w:r w:rsidRPr="004E2F4A">
        <w:rPr>
          <w:u w:val="single"/>
        </w:rPr>
        <w:t>Упражнение «Один - много»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Солдат – </w:t>
      </w:r>
      <w:r w:rsidRPr="004E2F4A">
        <w:rPr>
          <w:i/>
          <w:iCs/>
        </w:rPr>
        <w:t>солдаты – много солдат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Ветеран – </w:t>
      </w:r>
      <w:r w:rsidRPr="004E2F4A">
        <w:rPr>
          <w:i/>
          <w:iCs/>
        </w:rPr>
        <w:t>ветераны – много ветеранов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Враг-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Танкист 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Герой 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Награда –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4. Упражнение «Сосчитай до пяти» </w:t>
      </w:r>
      <w:r w:rsidRPr="004E2F4A">
        <w:t>Один храбрый солдат, два храбрых солдата …</w:t>
      </w:r>
      <w:proofErr w:type="gramStart"/>
      <w:r w:rsidRPr="004E2F4A">
        <w:t xml:space="preserve"> ….</w:t>
      </w:r>
      <w:proofErr w:type="gramEnd"/>
      <w:r w:rsidRPr="004E2F4A">
        <w:t xml:space="preserve"> пять храбрых солдат-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Одна золотая медаль - Один красивый обелиск –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5. Упражнение «Скажи наоборот»</w:t>
      </w:r>
      <w:r w:rsidRPr="004E2F4A">
        <w:rPr>
          <w:b/>
          <w:bCs/>
        </w:rPr>
        <w:t> </w:t>
      </w:r>
      <w:r w:rsidRPr="004E2F4A">
        <w:t>Военный – </w:t>
      </w:r>
      <w:r w:rsidRPr="004E2F4A">
        <w:rPr>
          <w:i/>
          <w:iCs/>
        </w:rPr>
        <w:t>мирный </w:t>
      </w:r>
      <w:r w:rsidRPr="004E2F4A">
        <w:t>Водный – </w:t>
      </w:r>
      <w:r w:rsidRPr="004E2F4A">
        <w:rPr>
          <w:i/>
          <w:iCs/>
        </w:rPr>
        <w:t>сухопутный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Молодой –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Сильный –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Умный 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Добрый 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Смелый-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Враг-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Мир –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6. Упражнение «Вставь пропущенный предлог</w:t>
      </w:r>
      <w:r w:rsidRPr="004E2F4A">
        <w:rPr>
          <w:b/>
          <w:bCs/>
        </w:rPr>
        <w:t>» </w:t>
      </w:r>
      <w:r w:rsidRPr="004E2F4A">
        <w:t>Военные лётчики защищали нашу Родину … небе. Моряки воевали … врагом … море.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Танкисты сражались …танке.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Пограничники охраняли нашу Родину … границе.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Артиллеристы стреляли из пушек … фашистским танкам.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7. Упражнение "Скажи по-другому" (учимся подбирать синонимы).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Смелый - храбрый, отважный, геройский...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8. Упражнение "Скажи наоборот" (учимся подбирать антонимы).</w:t>
      </w:r>
    </w:p>
    <w:p w:rsidR="004E2F4A" w:rsidRPr="004E2F4A" w:rsidRDefault="004E2F4A" w:rsidP="004E2F4A">
      <w:pPr>
        <w:spacing w:after="0"/>
        <w:ind w:firstLine="709"/>
      </w:pPr>
      <w:r w:rsidRPr="004E2F4A">
        <w:t>Смелый - трусливый.</w:t>
      </w:r>
      <w:r w:rsidRPr="004E2F4A">
        <w:br/>
        <w:t>Враг - ...</w:t>
      </w:r>
      <w:r w:rsidRPr="004E2F4A">
        <w:br/>
        <w:t>Мир - ...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u w:val="single"/>
        </w:rPr>
        <w:t>9. Учимся подбирать однокоренные слова.</w:t>
      </w:r>
    </w:p>
    <w:p w:rsidR="004E2F4A" w:rsidRPr="004E2F4A" w:rsidRDefault="004E2F4A" w:rsidP="004E2F4A">
      <w:pPr>
        <w:spacing w:after="0"/>
        <w:ind w:firstLine="709"/>
      </w:pPr>
      <w:r w:rsidRPr="004E2F4A">
        <w:lastRenderedPageBreak/>
        <w:t>Герой - геройский, героический, героизм...</w:t>
      </w:r>
      <w:r w:rsidRPr="004E2F4A">
        <w:br/>
        <w:t>Защита - защитник, защищать, защищенный...</w:t>
      </w:r>
    </w:p>
    <w:p w:rsidR="004E2F4A" w:rsidRPr="004E2F4A" w:rsidRDefault="004E2F4A" w:rsidP="004E2F4A">
      <w:pPr>
        <w:spacing w:after="0"/>
        <w:ind w:firstLine="709"/>
      </w:pPr>
    </w:p>
    <w:p w:rsidR="004E2F4A" w:rsidRPr="004E2F4A" w:rsidRDefault="004E2F4A" w:rsidP="004E2F4A">
      <w:pPr>
        <w:spacing w:after="0"/>
        <w:ind w:firstLine="709"/>
      </w:pPr>
      <w:r w:rsidRPr="004E2F4A">
        <w:rPr>
          <w:u w:val="single"/>
        </w:rPr>
        <w:t>10. Словарная работа.</w:t>
      </w:r>
      <w:r w:rsidRPr="004E2F4A">
        <w:rPr>
          <w:u w:val="single"/>
        </w:rPr>
        <w:br/>
      </w:r>
      <w:r w:rsidRPr="004E2F4A">
        <w:t>Объясните ребенку значение слов и словосочетаний "подвиг", "победа", "героический поступок", "защитник", "ветеран".</w:t>
      </w:r>
    </w:p>
    <w:p w:rsidR="004E2F4A" w:rsidRPr="004E2F4A" w:rsidRDefault="004E2F4A" w:rsidP="004E2F4A">
      <w:pPr>
        <w:spacing w:after="0"/>
        <w:ind w:firstLine="709"/>
      </w:pPr>
      <w:r w:rsidRPr="004E2F4A">
        <w:rPr>
          <w:b/>
          <w:bCs/>
        </w:rPr>
        <w:t>1.           </w:t>
      </w:r>
      <w:r w:rsidRPr="004E2F4A">
        <w:br/>
      </w:r>
      <w:r w:rsidRPr="004E2F4A">
        <w:rPr>
          <w:u w:val="single"/>
        </w:rPr>
        <w:t>11. Продолжаем знакомить ребенка с пословицами.</w:t>
      </w:r>
      <w:r w:rsidRPr="004E2F4A">
        <w:rPr>
          <w:u w:val="single"/>
        </w:rPr>
        <w:br/>
      </w:r>
      <w:r w:rsidRPr="004E2F4A">
        <w:t>Объясните значение пословицы "Мир строит, а война разрушает".</w:t>
      </w:r>
      <w:r w:rsidRPr="004E2F4A">
        <w:br/>
      </w:r>
      <w:r w:rsidRPr="004E2F4A">
        <w:rPr>
          <w:b/>
          <w:bCs/>
        </w:rPr>
        <w:br/>
        <w:t>1. Пальчиковая гимнастика</w:t>
      </w:r>
    </w:p>
    <w:p w:rsidR="004E2F4A" w:rsidRPr="004E2F4A" w:rsidRDefault="004E2F4A" w:rsidP="004E2F4A">
      <w:pPr>
        <w:spacing w:after="0"/>
        <w:ind w:firstLine="709"/>
      </w:pPr>
      <w:r w:rsidRPr="004E2F4A">
        <w:rPr>
          <w:b/>
          <w:bCs/>
        </w:rPr>
        <w:t>2.            Артикуляционная гимнастика</w:t>
      </w:r>
    </w:p>
    <w:p w:rsidR="004E2F4A" w:rsidRPr="004E2F4A" w:rsidRDefault="004E2F4A" w:rsidP="004E2F4A">
      <w:pPr>
        <w:spacing w:after="0"/>
        <w:ind w:firstLine="709"/>
      </w:pPr>
      <w:proofErr w:type="gramStart"/>
      <w:r w:rsidRPr="004E2F4A">
        <w:rPr>
          <w:b/>
          <w:bCs/>
          <w:u w:val="single"/>
        </w:rPr>
        <w:t>3 </w:t>
      </w:r>
      <w:r w:rsidRPr="004E2F4A">
        <w:rPr>
          <w:u w:val="single"/>
        </w:rPr>
        <w:t>.</w:t>
      </w:r>
      <w:proofErr w:type="gramEnd"/>
      <w:r w:rsidRPr="004E2F4A">
        <w:rPr>
          <w:u w:val="single"/>
        </w:rPr>
        <w:t xml:space="preserve"> Ознакомление с художественной литературой.</w:t>
      </w:r>
      <w:r w:rsidRPr="004E2F4A">
        <w:rPr>
          <w:u w:val="single"/>
        </w:rPr>
        <w:br/>
      </w:r>
      <w:r w:rsidRPr="004E2F4A">
        <w:t>Можно прочитать ребенку:</w:t>
      </w:r>
      <w:r w:rsidRPr="004E2F4A">
        <w:br/>
        <w:t>Л. Кассиль "Главное войско",</w:t>
      </w:r>
      <w:r w:rsidRPr="004E2F4A">
        <w:br/>
        <w:t xml:space="preserve">Н. </w:t>
      </w:r>
      <w:proofErr w:type="spellStart"/>
      <w:r w:rsidRPr="004E2F4A">
        <w:t>Зенькович</w:t>
      </w:r>
      <w:proofErr w:type="spellEnd"/>
      <w:r w:rsidRPr="004E2F4A">
        <w:t xml:space="preserve"> "Мальчишки в пилотках".</w:t>
      </w:r>
      <w:r w:rsidRPr="004E2F4A">
        <w:br/>
      </w:r>
      <w:r w:rsidRPr="004E2F4A">
        <w:br/>
      </w:r>
      <w:r w:rsidRPr="004E2F4A">
        <w:rPr>
          <w:u w:val="single"/>
        </w:rPr>
        <w:t>4. Ознакомление с музыкальными произведениями.</w:t>
      </w:r>
      <w:r w:rsidRPr="004E2F4A">
        <w:rPr>
          <w:u w:val="single"/>
        </w:rPr>
        <w:br/>
      </w:r>
      <w:r w:rsidRPr="004E2F4A">
        <w:t>Послушать вместе с ребенком песни:</w:t>
      </w:r>
      <w:r w:rsidRPr="004E2F4A">
        <w:br/>
        <w:t>"День Победы",</w:t>
      </w:r>
      <w:r w:rsidRPr="004E2F4A">
        <w:br/>
        <w:t>"Священная война".</w:t>
      </w:r>
      <w:r w:rsidRPr="004E2F4A">
        <w:br/>
        <w:t>Побеседовать по содержанию текста.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  <w:u w:val="single"/>
        </w:rPr>
        <w:t>5."Закончи предложения"</w:t>
      </w:r>
    </w:p>
    <w:p w:rsidR="004E2F4A" w:rsidRPr="004E2F4A" w:rsidRDefault="004E2F4A" w:rsidP="004E2F4A">
      <w:pPr>
        <w:spacing w:after="0"/>
        <w:ind w:firstLine="709"/>
        <w:jc w:val="both"/>
      </w:pPr>
      <w:r>
        <w:rPr>
          <w:i/>
          <w:iCs/>
        </w:rPr>
        <w:t xml:space="preserve">9 Мая - … 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Все поздравляют ветеранов с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В этот день ветеранам дарят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Люди идут возлагать цветы к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 xml:space="preserve">У Вечного огня уже </w:t>
      </w:r>
      <w:proofErr w:type="gramStart"/>
      <w:r w:rsidRPr="004E2F4A">
        <w:rPr>
          <w:i/>
          <w:iCs/>
        </w:rPr>
        <w:t>лежит  много</w:t>
      </w:r>
      <w:proofErr w:type="gramEnd"/>
      <w:r w:rsidRPr="004E2F4A">
        <w:rPr>
          <w:i/>
          <w:iCs/>
        </w:rPr>
        <w:t xml:space="preserve">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На Красной площади проходит …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  <w:u w:val="single"/>
        </w:rPr>
        <w:t>6."Здесь, а там"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Здесь солдат, а там солдаты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Здесь воин, а там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Здесь ветеран, а там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 xml:space="preserve">Здесь герой, а </w:t>
      </w:r>
      <w:proofErr w:type="gramStart"/>
      <w:r w:rsidRPr="004E2F4A">
        <w:rPr>
          <w:i/>
          <w:iCs/>
        </w:rPr>
        <w:t>там  …</w:t>
      </w:r>
      <w:proofErr w:type="gramEnd"/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Default="004E2F4A" w:rsidP="004E2F4A">
      <w:pPr>
        <w:spacing w:after="0"/>
        <w:ind w:firstLine="709"/>
        <w:jc w:val="both"/>
        <w:rPr>
          <w:u w:val="single"/>
        </w:rPr>
      </w:pPr>
      <w:r w:rsidRPr="004E2F4A">
        <w:rPr>
          <w:b/>
          <w:bCs/>
          <w:u w:val="single"/>
        </w:rPr>
        <w:t>7."Добавь слоги"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 xml:space="preserve">Наши солдаты </w:t>
      </w:r>
      <w:proofErr w:type="spellStart"/>
      <w:r w:rsidRPr="004E2F4A">
        <w:rPr>
          <w:i/>
          <w:iCs/>
        </w:rPr>
        <w:t>сме</w:t>
      </w:r>
      <w:proofErr w:type="spellEnd"/>
      <w:r w:rsidRPr="004E2F4A">
        <w:rPr>
          <w:i/>
          <w:iCs/>
        </w:rPr>
        <w:t xml:space="preserve">…, </w:t>
      </w:r>
      <w:proofErr w:type="spellStart"/>
      <w:r w:rsidRPr="004E2F4A">
        <w:rPr>
          <w:i/>
          <w:iCs/>
        </w:rPr>
        <w:t>отваж</w:t>
      </w:r>
      <w:proofErr w:type="spellEnd"/>
      <w:r w:rsidRPr="004E2F4A">
        <w:rPr>
          <w:i/>
          <w:iCs/>
        </w:rPr>
        <w:t xml:space="preserve">…, </w:t>
      </w:r>
      <w:proofErr w:type="spellStart"/>
      <w:r w:rsidRPr="004E2F4A">
        <w:rPr>
          <w:i/>
          <w:iCs/>
        </w:rPr>
        <w:t>силь</w:t>
      </w:r>
      <w:proofErr w:type="spellEnd"/>
      <w:r w:rsidRPr="004E2F4A">
        <w:rPr>
          <w:i/>
          <w:iCs/>
        </w:rPr>
        <w:t xml:space="preserve">…, </w:t>
      </w:r>
      <w:proofErr w:type="spellStart"/>
      <w:r w:rsidRPr="004E2F4A">
        <w:rPr>
          <w:i/>
          <w:iCs/>
        </w:rPr>
        <w:t>бесстраш</w:t>
      </w:r>
      <w:proofErr w:type="spellEnd"/>
      <w:r w:rsidRPr="004E2F4A">
        <w:rPr>
          <w:i/>
          <w:iCs/>
        </w:rPr>
        <w:t xml:space="preserve">…, </w:t>
      </w:r>
      <w:proofErr w:type="spellStart"/>
      <w:r w:rsidRPr="004E2F4A">
        <w:rPr>
          <w:i/>
          <w:iCs/>
        </w:rPr>
        <w:t>решитель</w:t>
      </w:r>
      <w:proofErr w:type="spellEnd"/>
      <w:r w:rsidRPr="004E2F4A">
        <w:rPr>
          <w:i/>
          <w:iCs/>
        </w:rPr>
        <w:t xml:space="preserve">…, ум…, </w:t>
      </w:r>
      <w:proofErr w:type="spellStart"/>
      <w:r w:rsidRPr="004E2F4A">
        <w:rPr>
          <w:i/>
          <w:iCs/>
        </w:rPr>
        <w:t>храб</w:t>
      </w:r>
      <w:proofErr w:type="spellEnd"/>
      <w:r w:rsidRPr="004E2F4A">
        <w:rPr>
          <w:i/>
          <w:iCs/>
        </w:rPr>
        <w:t>…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  <w:u w:val="single"/>
        </w:rPr>
        <w:t>8."Что делали наши ветераны на войне?"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 xml:space="preserve">Во время Великой Отечественной войны наши ветераны </w:t>
      </w:r>
      <w:proofErr w:type="spellStart"/>
      <w:r w:rsidRPr="004E2F4A">
        <w:rPr>
          <w:i/>
          <w:iCs/>
        </w:rPr>
        <w:t>воева</w:t>
      </w:r>
      <w:proofErr w:type="spellEnd"/>
      <w:r w:rsidRPr="004E2F4A">
        <w:rPr>
          <w:i/>
          <w:iCs/>
        </w:rPr>
        <w:t xml:space="preserve"> …, 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 xml:space="preserve">Родину </w:t>
      </w:r>
      <w:proofErr w:type="spellStart"/>
      <w:r w:rsidRPr="004E2F4A">
        <w:rPr>
          <w:i/>
          <w:iCs/>
        </w:rPr>
        <w:t>защища</w:t>
      </w:r>
      <w:proofErr w:type="spellEnd"/>
      <w:r w:rsidRPr="004E2F4A">
        <w:rPr>
          <w:i/>
          <w:iCs/>
        </w:rPr>
        <w:t xml:space="preserve"> …, </w:t>
      </w:r>
      <w:proofErr w:type="spellStart"/>
      <w:r w:rsidRPr="004E2F4A">
        <w:rPr>
          <w:i/>
          <w:iCs/>
        </w:rPr>
        <w:t>сража</w:t>
      </w:r>
      <w:proofErr w:type="spellEnd"/>
      <w:r w:rsidRPr="004E2F4A">
        <w:rPr>
          <w:i/>
          <w:iCs/>
        </w:rPr>
        <w:t>…, с врагом би…, в боях погиба …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  <w:u w:val="single"/>
        </w:rPr>
        <w:lastRenderedPageBreak/>
        <w:t>9."Сосчитай до 5"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Один орден, два … три … четыре … пять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Одна медаль, две … три … четыре … пять …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i/>
          <w:iCs/>
        </w:rPr>
        <w:t>Одна награда, две … три … четыре … пять…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  <w:i/>
          <w:iCs/>
          <w:u w:val="single"/>
        </w:rPr>
        <w:t>10. Упражнение на развитие речевого слуха. Игра «Что лишнее?».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1.Войн, воинский, воет, война.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2. Рана, раненый, охрана, ранение.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3. Генерал, майор, автомат, полковник.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4.Снайпер, сапёр, танкист, артист.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1.     Пальчиковая гимнастика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2.     Артикуляционная гимнастика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3.     </w:t>
      </w:r>
      <w:proofErr w:type="spellStart"/>
      <w:r w:rsidRPr="004E2F4A">
        <w:rPr>
          <w:b/>
          <w:bCs/>
        </w:rPr>
        <w:t>Физминутка</w:t>
      </w:r>
      <w:proofErr w:type="spellEnd"/>
      <w:r w:rsidRPr="004E2F4A">
        <w:rPr>
          <w:b/>
          <w:bCs/>
        </w:rPr>
        <w:t xml:space="preserve"> «Пограничник». Координация речи с движением.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Тропинки лесные, </w:t>
      </w:r>
      <w:proofErr w:type="gramStart"/>
      <w:r w:rsidRPr="004E2F4A">
        <w:rPr>
          <w:i/>
          <w:iCs/>
        </w:rPr>
        <w:t>Маршируют</w:t>
      </w:r>
      <w:proofErr w:type="gramEnd"/>
      <w:r w:rsidRPr="004E2F4A">
        <w:rPr>
          <w:i/>
          <w:iCs/>
        </w:rPr>
        <w:t xml:space="preserve"> по кругу друг за другом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Пахучие травы,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За тёмным оврагом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Простор полевой.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Вечерней порою </w:t>
      </w:r>
      <w:proofErr w:type="gramStart"/>
      <w:r w:rsidRPr="004E2F4A">
        <w:rPr>
          <w:i/>
          <w:iCs/>
        </w:rPr>
        <w:t>Останавливаются</w:t>
      </w:r>
      <w:proofErr w:type="gramEnd"/>
      <w:r w:rsidRPr="004E2F4A">
        <w:rPr>
          <w:i/>
          <w:iCs/>
        </w:rPr>
        <w:t>, прикладывают воображаемый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 дозор от заставы </w:t>
      </w:r>
      <w:r w:rsidRPr="004E2F4A">
        <w:rPr>
          <w:i/>
          <w:iCs/>
        </w:rPr>
        <w:t>бинокль к глазам, выполняют повороты.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Идёт пограничник, </w:t>
      </w:r>
      <w:proofErr w:type="gramStart"/>
      <w:r w:rsidRPr="004E2F4A">
        <w:rPr>
          <w:i/>
          <w:iCs/>
        </w:rPr>
        <w:t>Вновь</w:t>
      </w:r>
      <w:proofErr w:type="gramEnd"/>
      <w:r w:rsidRPr="004E2F4A">
        <w:rPr>
          <w:i/>
          <w:iCs/>
        </w:rPr>
        <w:t xml:space="preserve"> маршируют по кругу.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Страны часовой.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</w:pPr>
      <w:r w:rsidRPr="004E2F4A">
        <w:t>4.     </w:t>
      </w:r>
      <w:r w:rsidRPr="004E2F4A">
        <w:rPr>
          <w:b/>
          <w:bCs/>
        </w:rPr>
        <w:t>А сейчас мы послушаем стихотворение Т</w:t>
      </w:r>
      <w:r w:rsidRPr="004E2F4A">
        <w:t>. </w:t>
      </w:r>
      <w:r w:rsidRPr="004E2F4A">
        <w:rPr>
          <w:b/>
          <w:bCs/>
        </w:rPr>
        <w:t xml:space="preserve">А. </w:t>
      </w:r>
      <w:proofErr w:type="spellStart"/>
      <w:r w:rsidRPr="004E2F4A">
        <w:rPr>
          <w:b/>
          <w:bCs/>
        </w:rPr>
        <w:t>Шорыгиной</w:t>
      </w:r>
      <w:proofErr w:type="spellEnd"/>
    </w:p>
    <w:p w:rsidR="004E2F4A" w:rsidRPr="004E2F4A" w:rsidRDefault="004E2F4A" w:rsidP="004E2F4A">
      <w:pPr>
        <w:spacing w:after="0"/>
        <w:ind w:firstLine="709"/>
      </w:pPr>
      <w:r w:rsidRPr="004E2F4A">
        <w:rPr>
          <w:b/>
          <w:bCs/>
          <w:i/>
          <w:iCs/>
        </w:rPr>
        <w:t>Фронтовая сестричка</w:t>
      </w:r>
      <w:r w:rsidRPr="004E2F4A">
        <w:rPr>
          <w:b/>
          <w:bCs/>
          <w:i/>
          <w:iCs/>
        </w:rPr>
        <w:br/>
      </w:r>
      <w:r w:rsidRPr="004E2F4A">
        <w:t>Пушки грохочут, пули свистят,</w:t>
      </w:r>
      <w:r w:rsidRPr="004E2F4A">
        <w:br/>
        <w:t>Ранен осколком снаряда солдат.</w:t>
      </w:r>
      <w:r w:rsidRPr="004E2F4A">
        <w:br/>
        <w:t>Шепчет сестричка: «Давай поддержу,</w:t>
      </w:r>
      <w:r w:rsidRPr="004E2F4A">
        <w:br/>
        <w:t>Рану твою перевяжу».</w:t>
      </w:r>
      <w:r w:rsidRPr="004E2F4A">
        <w:br/>
        <w:t>Всё позабыла: опасность и страх,</w:t>
      </w:r>
      <w:r w:rsidRPr="004E2F4A">
        <w:br/>
        <w:t>Вынесла с боя его на руках.</w:t>
      </w:r>
      <w:r w:rsidRPr="004E2F4A">
        <w:br/>
        <w:t>Сколько в ней было любви и тепла!</w:t>
      </w:r>
      <w:r w:rsidRPr="004E2F4A">
        <w:br/>
        <w:t>Многих сестричка от смерти спасла.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rPr>
          <w:b/>
          <w:bCs/>
        </w:rPr>
        <w:t>Еще тогда нас не было на свете </w:t>
      </w:r>
    </w:p>
    <w:p w:rsidR="004E2F4A" w:rsidRPr="004E2F4A" w:rsidRDefault="004E2F4A" w:rsidP="004E2F4A">
      <w:pPr>
        <w:spacing w:after="0"/>
        <w:ind w:firstLine="709"/>
        <w:jc w:val="both"/>
      </w:pPr>
      <w:proofErr w:type="spellStart"/>
      <w:r w:rsidRPr="004E2F4A">
        <w:rPr>
          <w:i/>
          <w:iCs/>
        </w:rPr>
        <w:t>Владимов</w:t>
      </w:r>
      <w:proofErr w:type="spellEnd"/>
      <w:r w:rsidRPr="004E2F4A">
        <w:rPr>
          <w:i/>
          <w:iCs/>
        </w:rPr>
        <w:t xml:space="preserve"> Михаил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Еще тогда нас не было на свете,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Когда гремел салют из края в край.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Солдаты, подарили вы планете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Великий Май, победный Май!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Еще тогда нас не было на свете,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Когда в военной буре огневой,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lastRenderedPageBreak/>
        <w:t>Судьбу решая будущих столетий,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Вы бой вели, священный бой!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Еще тогда нас не было на свете,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Когда с Победой вы домой пришли.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Солдаты Мая, слава вам навеки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От всей земли, от всей земли!</w:t>
      </w:r>
    </w:p>
    <w:p w:rsidR="004E2F4A" w:rsidRPr="004E2F4A" w:rsidRDefault="004E2F4A" w:rsidP="004E2F4A">
      <w:pPr>
        <w:spacing w:after="0"/>
        <w:ind w:firstLine="709"/>
        <w:jc w:val="both"/>
      </w:pP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Благодарим, солдаты, вас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За жизнь, за детство и весну,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За тишину,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За мирный дом,</w:t>
      </w:r>
    </w:p>
    <w:p w:rsidR="004E2F4A" w:rsidRPr="004E2F4A" w:rsidRDefault="004E2F4A" w:rsidP="004E2F4A">
      <w:pPr>
        <w:spacing w:after="0"/>
        <w:ind w:firstLine="709"/>
        <w:jc w:val="both"/>
      </w:pPr>
      <w:r w:rsidRPr="004E2F4A">
        <w:t>За мир, в котором мы живем!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A"/>
    <w:rsid w:val="004E2F4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857F"/>
  <w15:chartTrackingRefBased/>
  <w15:docId w15:val="{8C9C7255-97EB-48AD-8F32-99380E2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997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3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76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2020-07-21T14:04:00Z</dcterms:created>
  <dcterms:modified xsi:type="dcterms:W3CDTF">2020-07-21T14:06:00Z</dcterms:modified>
</cp:coreProperties>
</file>